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AB2" w:rsidRPr="00E22AB2" w:rsidRDefault="00E22AB2" w:rsidP="00E22AB2">
      <w:pPr>
        <w:widowControl w:val="0"/>
        <w:autoSpaceDE w:val="0"/>
        <w:autoSpaceDN w:val="0"/>
        <w:adjustRightInd w:val="0"/>
        <w:rPr>
          <w:rFonts w:ascii="Arial" w:hAnsi="Arial" w:cs="Arial"/>
          <w:sz w:val="24"/>
          <w:szCs w:val="24"/>
        </w:rPr>
      </w:pPr>
      <w:r w:rsidRPr="00E22AB2">
        <w:rPr>
          <w:rFonts w:ascii="Arial" w:hAnsi="Arial" w:cs="Arial"/>
          <w:sz w:val="24"/>
          <w:szCs w:val="24"/>
        </w:rPr>
        <w:t xml:space="preserve">EDUC501 OP13 G62 SM11 CTA Mathematics </w:t>
      </w:r>
    </w:p>
    <w:p w:rsidR="00E22AB2" w:rsidRPr="00E22AB2" w:rsidRDefault="00E22AB2" w:rsidP="00E22AB2">
      <w:pPr>
        <w:widowControl w:val="0"/>
        <w:autoSpaceDE w:val="0"/>
        <w:autoSpaceDN w:val="0"/>
        <w:adjustRightInd w:val="0"/>
        <w:rPr>
          <w:rFonts w:ascii="Arial" w:hAnsi="Arial" w:cs="Arial"/>
          <w:sz w:val="24"/>
          <w:szCs w:val="24"/>
        </w:rPr>
      </w:pPr>
      <w:proofErr w:type="spellStart"/>
      <w:r w:rsidRPr="00E22AB2">
        <w:rPr>
          <w:rFonts w:ascii="Arial" w:hAnsi="Arial" w:cs="Arial"/>
          <w:sz w:val="24"/>
          <w:szCs w:val="24"/>
        </w:rPr>
        <w:t>Latonda</w:t>
      </w:r>
      <w:proofErr w:type="spellEnd"/>
      <w:r w:rsidRPr="00E22AB2">
        <w:rPr>
          <w:rFonts w:ascii="Arial" w:hAnsi="Arial" w:cs="Arial"/>
          <w:sz w:val="24"/>
          <w:szCs w:val="24"/>
        </w:rPr>
        <w:t xml:space="preserve"> A. </w:t>
      </w:r>
      <w:proofErr w:type="spellStart"/>
      <w:r w:rsidRPr="00E22AB2">
        <w:rPr>
          <w:rFonts w:ascii="Arial" w:hAnsi="Arial" w:cs="Arial"/>
          <w:sz w:val="24"/>
          <w:szCs w:val="24"/>
        </w:rPr>
        <w:t>Dillworth-Hudgen</w:t>
      </w:r>
      <w:proofErr w:type="spellEnd"/>
      <w:r w:rsidRPr="00E22AB2">
        <w:rPr>
          <w:rFonts w:ascii="Arial" w:hAnsi="Arial" w:cs="Arial"/>
          <w:sz w:val="24"/>
          <w:szCs w:val="24"/>
        </w:rPr>
        <w:t>:  Group 9-12</w:t>
      </w:r>
    </w:p>
    <w:p w:rsidR="00E22AB2" w:rsidRPr="00E22AB2" w:rsidRDefault="00E22AB2" w:rsidP="00E22AB2">
      <w:pPr>
        <w:widowControl w:val="0"/>
        <w:autoSpaceDE w:val="0"/>
        <w:autoSpaceDN w:val="0"/>
        <w:adjustRightInd w:val="0"/>
        <w:rPr>
          <w:rFonts w:ascii="Arial" w:hAnsi="Arial" w:cs="Arial"/>
          <w:sz w:val="24"/>
          <w:szCs w:val="24"/>
        </w:rPr>
      </w:pPr>
      <w:r w:rsidRPr="00E22AB2">
        <w:rPr>
          <w:rFonts w:ascii="Arial" w:hAnsi="Arial" w:cs="Arial"/>
          <w:sz w:val="24"/>
          <w:szCs w:val="24"/>
        </w:rPr>
        <w:t>Lesson Plan 4 – Statistics – Day 2</w:t>
      </w:r>
    </w:p>
    <w:p w:rsidR="00E22AB2" w:rsidRPr="00E22AB2" w:rsidRDefault="00E22AB2" w:rsidP="00E22AB2">
      <w:pPr>
        <w:widowControl w:val="0"/>
        <w:tabs>
          <w:tab w:val="left" w:pos="1260"/>
        </w:tabs>
        <w:autoSpaceDE w:val="0"/>
        <w:autoSpaceDN w:val="0"/>
        <w:adjustRightInd w:val="0"/>
        <w:spacing w:after="120"/>
        <w:rPr>
          <w:rFonts w:ascii="Arial" w:hAnsi="Arial" w:cs="Arial"/>
          <w:sz w:val="24"/>
          <w:szCs w:val="24"/>
        </w:rPr>
      </w:pPr>
      <w:r w:rsidRPr="00E22AB2">
        <w:rPr>
          <w:rFonts w:ascii="Arial" w:hAnsi="Arial" w:cs="Arial"/>
          <w:sz w:val="24"/>
          <w:szCs w:val="24"/>
          <w:u w:val="single"/>
        </w:rPr>
        <w:softHyphen/>
        <w:t>TITLE:</w:t>
      </w:r>
      <w:r w:rsidRPr="00E22AB2">
        <w:rPr>
          <w:rFonts w:ascii="Arial" w:hAnsi="Arial" w:cs="Arial"/>
          <w:sz w:val="24"/>
          <w:szCs w:val="24"/>
        </w:rPr>
        <w:tab/>
      </w:r>
      <w:r w:rsidRPr="00E22AB2">
        <w:rPr>
          <w:rFonts w:ascii="Arial" w:hAnsi="Arial" w:cs="Arial"/>
          <w:b/>
          <w:sz w:val="24"/>
          <w:szCs w:val="24"/>
        </w:rPr>
        <w:t>Day 2 Statistics:  “Mean of Absolute Value”</w:t>
      </w:r>
    </w:p>
    <w:p w:rsidR="00497D4A" w:rsidRPr="00497D4A" w:rsidRDefault="00497D4A" w:rsidP="00FF2200">
      <w:pPr>
        <w:rPr>
          <w:rFonts w:ascii="Arial" w:hAnsi="Arial" w:cs="Arial"/>
          <w:u w:val="single"/>
        </w:rPr>
      </w:pPr>
      <w:r w:rsidRPr="00C16AE2">
        <w:rPr>
          <w:rFonts w:cstheme="minorHAnsi"/>
          <w:u w:val="single"/>
        </w:rPr>
        <w:t>CONTEXT OF LESSON/PRE-REQUISITE KNOWLEDGE</w:t>
      </w:r>
      <w:r w:rsidRPr="00497D4A">
        <w:rPr>
          <w:rFonts w:ascii="Arial" w:hAnsi="Arial" w:cs="Arial"/>
          <w:sz w:val="24"/>
          <w:szCs w:val="24"/>
        </w:rPr>
        <w:t xml:space="preserve">: </w:t>
      </w:r>
      <w:r w:rsidR="00FF2200">
        <w:rPr>
          <w:rFonts w:ascii="Arial" w:hAnsi="Arial" w:cs="Arial"/>
          <w:sz w:val="24"/>
          <w:szCs w:val="24"/>
        </w:rPr>
        <w:t xml:space="preserve">  </w:t>
      </w:r>
      <w:r>
        <w:rPr>
          <w:rFonts w:ascii="Arial" w:hAnsi="Arial" w:cs="Arial"/>
        </w:rPr>
        <w:t>(See Statistic Day 1 Lesson)</w:t>
      </w:r>
    </w:p>
    <w:p w:rsidR="00007479" w:rsidRPr="00007479" w:rsidRDefault="00AB0C27" w:rsidP="00FF2200">
      <w:pPr>
        <w:pStyle w:val="ListParagraph"/>
        <w:widowControl w:val="0"/>
        <w:numPr>
          <w:ilvl w:val="1"/>
          <w:numId w:val="12"/>
        </w:numPr>
        <w:tabs>
          <w:tab w:val="left" w:pos="1260"/>
        </w:tabs>
        <w:autoSpaceDE w:val="0"/>
        <w:autoSpaceDN w:val="0"/>
        <w:adjustRightInd w:val="0"/>
        <w:spacing w:after="120"/>
        <w:ind w:left="720"/>
        <w:rPr>
          <w:rFonts w:ascii="Arial" w:hAnsi="Arial" w:cs="Arial"/>
          <w:u w:val="single"/>
        </w:rPr>
      </w:pPr>
      <w:r>
        <w:rPr>
          <w:rFonts w:ascii="Arial" w:hAnsi="Arial" w:cs="Arial"/>
        </w:rPr>
        <w:t xml:space="preserve">This is the second lesson in the Statistics unit.  Students </w:t>
      </w:r>
      <w:r w:rsidR="00007479">
        <w:rPr>
          <w:rFonts w:ascii="Arial" w:hAnsi="Arial" w:cs="Arial"/>
        </w:rPr>
        <w:t xml:space="preserve">have reviewed and can calculate measures of </w:t>
      </w:r>
      <w:r>
        <w:rPr>
          <w:rFonts w:ascii="Arial" w:hAnsi="Arial" w:cs="Arial"/>
        </w:rPr>
        <w:t>central tendency</w:t>
      </w:r>
      <w:r w:rsidR="00007479">
        <w:rPr>
          <w:rFonts w:ascii="Arial" w:hAnsi="Arial" w:cs="Arial"/>
        </w:rPr>
        <w:t xml:space="preserve"> and understand</w:t>
      </w:r>
      <w:r w:rsidR="00DF69A2">
        <w:rPr>
          <w:rFonts w:ascii="Arial" w:hAnsi="Arial" w:cs="Arial"/>
        </w:rPr>
        <w:t xml:space="preserve"> </w:t>
      </w:r>
      <w:r w:rsidR="00007479">
        <w:rPr>
          <w:rFonts w:ascii="Arial" w:hAnsi="Arial" w:cs="Arial"/>
        </w:rPr>
        <w:t>it as a description or value of a set of data.</w:t>
      </w:r>
    </w:p>
    <w:p w:rsidR="006F79DD" w:rsidRPr="006F79DD" w:rsidRDefault="006F79DD" w:rsidP="00FF2200">
      <w:pPr>
        <w:pStyle w:val="ListParagraph"/>
        <w:widowControl w:val="0"/>
        <w:numPr>
          <w:ilvl w:val="1"/>
          <w:numId w:val="12"/>
        </w:numPr>
        <w:tabs>
          <w:tab w:val="left" w:pos="1260"/>
        </w:tabs>
        <w:autoSpaceDE w:val="0"/>
        <w:autoSpaceDN w:val="0"/>
        <w:adjustRightInd w:val="0"/>
        <w:spacing w:after="120"/>
        <w:ind w:left="720"/>
        <w:rPr>
          <w:rFonts w:ascii="Arial" w:hAnsi="Arial" w:cs="Arial"/>
          <w:u w:val="single"/>
        </w:rPr>
      </w:pPr>
      <w:r w:rsidRPr="006F79DD">
        <w:rPr>
          <w:rFonts w:ascii="Arial" w:hAnsi="Arial" w:cs="Arial"/>
        </w:rPr>
        <w:t xml:space="preserve">Students have been introduced to statistical variability and understand that it is the spread or dispersion of a data set. </w:t>
      </w:r>
    </w:p>
    <w:p w:rsidR="00B10C03" w:rsidRPr="006F79DD" w:rsidRDefault="006F79DD" w:rsidP="006F79DD">
      <w:pPr>
        <w:widowControl w:val="0"/>
        <w:tabs>
          <w:tab w:val="left" w:pos="1260"/>
        </w:tabs>
        <w:autoSpaceDE w:val="0"/>
        <w:autoSpaceDN w:val="0"/>
        <w:adjustRightInd w:val="0"/>
        <w:spacing w:after="120"/>
        <w:rPr>
          <w:rFonts w:ascii="Arial" w:hAnsi="Arial" w:cs="Arial"/>
          <w:u w:val="single"/>
        </w:rPr>
      </w:pPr>
      <w:r w:rsidRPr="006F79DD">
        <w:rPr>
          <w:rFonts w:ascii="Arial" w:hAnsi="Arial" w:cs="Arial"/>
        </w:rPr>
        <w:t xml:space="preserve">  </w:t>
      </w:r>
      <w:r w:rsidR="00007479" w:rsidRPr="006F79DD">
        <w:rPr>
          <w:rFonts w:ascii="Arial" w:hAnsi="Arial" w:cs="Arial"/>
        </w:rPr>
        <w:t xml:space="preserve">  </w:t>
      </w:r>
    </w:p>
    <w:p w:rsidR="00497D4A" w:rsidRPr="00FF2200" w:rsidRDefault="00497D4A" w:rsidP="00497D4A">
      <w:pPr>
        <w:widowControl w:val="0"/>
        <w:autoSpaceDE w:val="0"/>
        <w:autoSpaceDN w:val="0"/>
        <w:adjustRightInd w:val="0"/>
        <w:rPr>
          <w:rFonts w:ascii="Arial" w:hAnsi="Arial" w:cs="Arial"/>
          <w:sz w:val="24"/>
          <w:szCs w:val="24"/>
        </w:rPr>
      </w:pPr>
      <w:r w:rsidRPr="00C16AE2">
        <w:rPr>
          <w:rFonts w:cstheme="minorHAnsi"/>
          <w:u w:val="single"/>
        </w:rPr>
        <w:t>LEARNING OBJECTIVES and ASSESSMENT</w:t>
      </w:r>
      <w:r w:rsidRPr="00C16AE2">
        <w:rPr>
          <w:rFonts w:cstheme="minorHAnsi"/>
        </w:rPr>
        <w:t>:</w:t>
      </w:r>
      <w:r w:rsidR="00FF2200" w:rsidRPr="00FF2200">
        <w:rPr>
          <w:rFonts w:ascii="Arial" w:hAnsi="Arial" w:cs="Arial"/>
          <w:sz w:val="24"/>
          <w:szCs w:val="24"/>
        </w:rPr>
        <w:t xml:space="preserve">  (See Statistic Day 1 Lesson for complete list</w:t>
      </w:r>
      <w:r w:rsidR="00FF2200">
        <w:rPr>
          <w:rFonts w:ascii="Arial" w:hAnsi="Arial" w:cs="Arial"/>
          <w:sz w:val="24"/>
          <w:szCs w:val="24"/>
        </w:rPr>
        <w:t xml:space="preserve"> of unit objectives</w:t>
      </w:r>
      <w:r w:rsidR="00FF2200" w:rsidRPr="00FF2200">
        <w:rPr>
          <w:rFonts w:ascii="Arial" w:hAnsi="Arial" w:cs="Arial"/>
          <w:sz w:val="24"/>
          <w:szCs w:val="24"/>
        </w:rPr>
        <w:t>)</w:t>
      </w:r>
    </w:p>
    <w:p w:rsidR="00FF2200" w:rsidRPr="00EA26E3" w:rsidRDefault="00FF2200" w:rsidP="00FF2200">
      <w:pPr>
        <w:pStyle w:val="ColumnBullet"/>
        <w:numPr>
          <w:ilvl w:val="0"/>
          <w:numId w:val="3"/>
        </w:numPr>
      </w:pPr>
      <w:r w:rsidRPr="00FF2200">
        <w:rPr>
          <w:rFonts w:ascii="Arial" w:hAnsi="Arial" w:cs="Arial"/>
        </w:rPr>
        <w:t xml:space="preserve">Given data, including data in a real-world context, </w:t>
      </w:r>
      <w:r>
        <w:rPr>
          <w:rFonts w:ascii="Arial" w:hAnsi="Arial" w:cs="Arial"/>
        </w:rPr>
        <w:t xml:space="preserve">students will </w:t>
      </w:r>
      <w:r w:rsidRPr="00FF2200">
        <w:rPr>
          <w:rFonts w:ascii="Arial" w:hAnsi="Arial" w:cs="Arial"/>
        </w:rPr>
        <w:t xml:space="preserve">calculate and </w:t>
      </w:r>
      <w:proofErr w:type="gramStart"/>
      <w:r w:rsidRPr="00FF2200">
        <w:rPr>
          <w:rFonts w:ascii="Arial" w:hAnsi="Arial" w:cs="Arial"/>
        </w:rPr>
        <w:t>interpret</w:t>
      </w:r>
      <w:proofErr w:type="gramEnd"/>
      <w:r w:rsidRPr="00FF2200">
        <w:rPr>
          <w:rFonts w:ascii="Arial" w:hAnsi="Arial" w:cs="Arial"/>
        </w:rPr>
        <w:t xml:space="preserve"> the mean absolute deviation of a data set</w:t>
      </w:r>
      <w:r w:rsidRPr="00EA26E3">
        <w:t xml:space="preserve">. </w:t>
      </w:r>
    </w:p>
    <w:p w:rsidR="00E04263" w:rsidRPr="00E04263" w:rsidRDefault="00E04263" w:rsidP="00E04263">
      <w:pPr>
        <w:pStyle w:val="ColumnBullet"/>
        <w:numPr>
          <w:ilvl w:val="0"/>
          <w:numId w:val="3"/>
        </w:numPr>
        <w:spacing w:before="240"/>
        <w:rPr>
          <w:rFonts w:ascii="Arial" w:hAnsi="Arial" w:cs="Arial"/>
        </w:rPr>
      </w:pPr>
      <w:r>
        <w:rPr>
          <w:rFonts w:ascii="Arial" w:hAnsi="Arial" w:cs="Arial"/>
        </w:rPr>
        <w:t xml:space="preserve">Students will identify that descriptive </w:t>
      </w:r>
      <w:r w:rsidRPr="00E04263">
        <w:rPr>
          <w:rFonts w:ascii="Arial" w:hAnsi="Arial" w:cs="Arial"/>
        </w:rPr>
        <w:t xml:space="preserve">statistics </w:t>
      </w:r>
      <w:r w:rsidR="00FF2200">
        <w:rPr>
          <w:rFonts w:ascii="Arial" w:hAnsi="Arial" w:cs="Arial"/>
        </w:rPr>
        <w:t xml:space="preserve">(mean absolute deviation, standard deviation, etc.) </w:t>
      </w:r>
      <w:r w:rsidRPr="00E04263">
        <w:rPr>
          <w:rFonts w:ascii="Arial" w:hAnsi="Arial" w:cs="Arial"/>
        </w:rPr>
        <w:t>may include measures of center and dispersion.</w:t>
      </w:r>
    </w:p>
    <w:p w:rsidR="00E04263" w:rsidRDefault="00DF69A2" w:rsidP="00E04263">
      <w:pPr>
        <w:pStyle w:val="ColumnBullet"/>
        <w:numPr>
          <w:ilvl w:val="0"/>
          <w:numId w:val="3"/>
        </w:numPr>
        <w:rPr>
          <w:rFonts w:ascii="Arial" w:hAnsi="Arial" w:cs="Arial"/>
        </w:rPr>
      </w:pPr>
      <w:r>
        <w:rPr>
          <w:rFonts w:ascii="Arial" w:hAnsi="Arial" w:cs="Arial"/>
        </w:rPr>
        <w:t>Students will understand that v</w:t>
      </w:r>
      <w:r w:rsidR="00E04263" w:rsidRPr="00E04263">
        <w:rPr>
          <w:rFonts w:ascii="Arial" w:hAnsi="Arial" w:cs="Arial"/>
        </w:rPr>
        <w:t xml:space="preserve">ariance, standard deviation, and mean absolute </w:t>
      </w:r>
      <w:r w:rsidR="00FF2200" w:rsidRPr="00E04263">
        <w:rPr>
          <w:rFonts w:ascii="Arial" w:hAnsi="Arial" w:cs="Arial"/>
        </w:rPr>
        <w:t>deviation measure</w:t>
      </w:r>
      <w:r w:rsidR="00E04263" w:rsidRPr="00E04263">
        <w:rPr>
          <w:rFonts w:ascii="Arial" w:hAnsi="Arial" w:cs="Arial"/>
        </w:rPr>
        <w:t xml:space="preserve"> the dispersion of the data.</w:t>
      </w:r>
    </w:p>
    <w:p w:rsidR="00E04263" w:rsidRPr="00FF2200" w:rsidRDefault="00DF69A2" w:rsidP="00E04263">
      <w:pPr>
        <w:pStyle w:val="ColumnBullet"/>
        <w:numPr>
          <w:ilvl w:val="0"/>
          <w:numId w:val="3"/>
        </w:numPr>
        <w:rPr>
          <w:rFonts w:ascii="Arial" w:hAnsi="Arial" w:cs="Arial"/>
        </w:rPr>
      </w:pPr>
      <w:r>
        <w:rPr>
          <w:rFonts w:ascii="Arial" w:hAnsi="Arial" w:cs="Arial"/>
        </w:rPr>
        <w:t>Students will identify that th</w:t>
      </w:r>
      <w:r w:rsidR="00E04263" w:rsidRPr="00FF2200">
        <w:rPr>
          <w:rFonts w:ascii="Arial" w:hAnsi="Arial" w:cs="Arial"/>
        </w:rPr>
        <w:t>e sum of the deviations of data points from the mean of a data set is 0.</w:t>
      </w:r>
    </w:p>
    <w:p w:rsidR="00497D4A" w:rsidRPr="00C16AE2" w:rsidRDefault="00497D4A" w:rsidP="00497D4A">
      <w:pPr>
        <w:pStyle w:val="NormalWeb"/>
        <w:widowControl w:val="0"/>
        <w:autoSpaceDE w:val="0"/>
        <w:autoSpaceDN w:val="0"/>
        <w:adjustRightInd w:val="0"/>
        <w:spacing w:before="0" w:beforeAutospacing="0" w:after="0" w:afterAutospacing="0"/>
        <w:rPr>
          <w:rFonts w:asciiTheme="minorHAnsi" w:hAnsiTheme="minorHAnsi" w:cstheme="minorHAnsi"/>
          <w:sz w:val="22"/>
          <w:szCs w:val="22"/>
        </w:rPr>
      </w:pPr>
      <w:r w:rsidRPr="00C16AE2">
        <w:rPr>
          <w:rFonts w:asciiTheme="minorHAnsi" w:hAnsiTheme="minorHAnsi" w:cstheme="minorHAnsi"/>
          <w:sz w:val="22"/>
          <w:szCs w:val="22"/>
          <w:u w:val="single"/>
        </w:rPr>
        <w:t>RELATED 2009 VIRGINIA STANDARDS OF LEARNING</w:t>
      </w:r>
      <w:r w:rsidRPr="00C16AE2">
        <w:rPr>
          <w:rFonts w:asciiTheme="minorHAnsi" w:hAnsiTheme="minorHAnsi" w:cstheme="minorHAnsi"/>
          <w:sz w:val="22"/>
          <w:szCs w:val="22"/>
        </w:rPr>
        <w:t>:</w:t>
      </w:r>
    </w:p>
    <w:p w:rsidR="00497D4A" w:rsidRPr="00497D4A" w:rsidRDefault="00497D4A" w:rsidP="00497D4A">
      <w:pPr>
        <w:pStyle w:val="NormalWeb"/>
        <w:widowControl w:val="0"/>
        <w:numPr>
          <w:ilvl w:val="0"/>
          <w:numId w:val="4"/>
        </w:numPr>
        <w:autoSpaceDE w:val="0"/>
        <w:autoSpaceDN w:val="0"/>
        <w:adjustRightInd w:val="0"/>
        <w:spacing w:before="0" w:beforeAutospacing="0" w:after="0" w:afterAutospacing="0"/>
        <w:rPr>
          <w:rFonts w:ascii="Arial" w:hAnsi="Arial" w:cs="Arial"/>
          <w:b/>
          <w:i/>
          <w:u w:val="single"/>
        </w:rPr>
      </w:pPr>
      <w:r w:rsidRPr="00497D4A">
        <w:rPr>
          <w:rFonts w:ascii="Arial" w:hAnsi="Arial" w:cs="Arial"/>
          <w:b/>
        </w:rPr>
        <w:t>SOL A.9</w:t>
      </w:r>
      <w:r w:rsidRPr="00497D4A">
        <w:rPr>
          <w:rFonts w:ascii="Arial" w:hAnsi="Arial" w:cs="Arial"/>
        </w:rPr>
        <w:t xml:space="preserve">:  </w:t>
      </w:r>
      <w:r w:rsidRPr="00497D4A">
        <w:rPr>
          <w:rFonts w:ascii="Arial" w:hAnsi="Arial" w:cs="Arial"/>
          <w:i/>
        </w:rPr>
        <w:t>The student, given a set of data, will interpret variation in real-world contexts and calculate and interpret mean absolute deviation, standard deviation, and z-score.</w:t>
      </w:r>
    </w:p>
    <w:p w:rsidR="00497D4A" w:rsidRPr="00497D4A" w:rsidRDefault="00497D4A" w:rsidP="00497D4A">
      <w:pPr>
        <w:widowControl w:val="0"/>
        <w:autoSpaceDE w:val="0"/>
        <w:autoSpaceDN w:val="0"/>
        <w:adjustRightInd w:val="0"/>
        <w:spacing w:after="120"/>
        <w:rPr>
          <w:rFonts w:ascii="Arial" w:hAnsi="Arial" w:cs="Arial"/>
          <w:sz w:val="24"/>
          <w:szCs w:val="24"/>
          <w:u w:val="single"/>
        </w:rPr>
      </w:pPr>
    </w:p>
    <w:p w:rsidR="00497D4A" w:rsidRPr="00C16AE2" w:rsidRDefault="00497D4A" w:rsidP="00497D4A">
      <w:pPr>
        <w:widowControl w:val="0"/>
        <w:autoSpaceDE w:val="0"/>
        <w:autoSpaceDN w:val="0"/>
        <w:adjustRightInd w:val="0"/>
        <w:rPr>
          <w:rFonts w:cstheme="minorHAnsi"/>
          <w:u w:val="single"/>
        </w:rPr>
      </w:pPr>
      <w:r w:rsidRPr="00C16AE2">
        <w:rPr>
          <w:rFonts w:cstheme="minorHAnsi"/>
          <w:u w:val="single"/>
        </w:rPr>
        <w:t>MATERIALS NEEDED:</w:t>
      </w:r>
    </w:p>
    <w:p w:rsidR="00497D4A" w:rsidRPr="00497D4A" w:rsidRDefault="00497D4A" w:rsidP="00497D4A">
      <w:pPr>
        <w:pStyle w:val="ListParagraph"/>
        <w:numPr>
          <w:ilvl w:val="0"/>
          <w:numId w:val="5"/>
        </w:numPr>
        <w:rPr>
          <w:rFonts w:ascii="Arial" w:hAnsi="Arial" w:cs="Arial"/>
        </w:rPr>
      </w:pPr>
      <w:r w:rsidRPr="00497D4A">
        <w:rPr>
          <w:rFonts w:ascii="Arial" w:hAnsi="Arial" w:cs="Arial"/>
        </w:rPr>
        <w:t>Graphic Calculator</w:t>
      </w:r>
    </w:p>
    <w:p w:rsidR="00497D4A" w:rsidRPr="00497D4A" w:rsidRDefault="00497D4A" w:rsidP="00497D4A">
      <w:pPr>
        <w:pStyle w:val="ListParagraph"/>
        <w:numPr>
          <w:ilvl w:val="0"/>
          <w:numId w:val="5"/>
        </w:numPr>
        <w:rPr>
          <w:rFonts w:ascii="Arial" w:hAnsi="Arial" w:cs="Arial"/>
        </w:rPr>
      </w:pPr>
      <w:r w:rsidRPr="00497D4A">
        <w:rPr>
          <w:rFonts w:ascii="Arial" w:hAnsi="Arial" w:cs="Arial"/>
        </w:rPr>
        <w:t>Computer with internet accessibility and data projector or document camera</w:t>
      </w:r>
    </w:p>
    <w:p w:rsidR="00497D4A" w:rsidRPr="00BA229B" w:rsidRDefault="00FF2200" w:rsidP="00497D4A">
      <w:pPr>
        <w:pStyle w:val="ListParagraph"/>
        <w:numPr>
          <w:ilvl w:val="0"/>
          <w:numId w:val="5"/>
        </w:numPr>
        <w:rPr>
          <w:rFonts w:ascii="Arial Narrow" w:hAnsi="Arial Narrow" w:cs="Arial"/>
          <w:i/>
          <w:sz w:val="20"/>
          <w:szCs w:val="20"/>
        </w:rPr>
      </w:pPr>
      <w:r>
        <w:rPr>
          <w:rFonts w:ascii="Arial" w:hAnsi="Arial" w:cs="Arial"/>
        </w:rPr>
        <w:t xml:space="preserve">Statistic </w:t>
      </w:r>
      <w:r w:rsidR="00497D4A" w:rsidRPr="00497D4A">
        <w:rPr>
          <w:rFonts w:ascii="Arial" w:hAnsi="Arial" w:cs="Arial"/>
        </w:rPr>
        <w:t>Unit Organizer (double sided, with expanded unit map on back)</w:t>
      </w:r>
      <w:r w:rsidR="00BA229B">
        <w:rPr>
          <w:rFonts w:ascii="Arial" w:hAnsi="Arial" w:cs="Arial"/>
        </w:rPr>
        <w:t xml:space="preserve"> – </w:t>
      </w:r>
      <w:r w:rsidR="00BA229B" w:rsidRPr="00BA229B">
        <w:rPr>
          <w:rFonts w:ascii="Arial Narrow" w:hAnsi="Arial Narrow" w:cs="Arial"/>
          <w:i/>
          <w:sz w:val="20"/>
          <w:szCs w:val="20"/>
        </w:rPr>
        <w:t>from Day 1 lesson</w:t>
      </w:r>
    </w:p>
    <w:p w:rsidR="00497D4A" w:rsidRPr="008F51FB" w:rsidRDefault="00497D4A" w:rsidP="00497D4A">
      <w:pPr>
        <w:pStyle w:val="ListParagraph"/>
        <w:numPr>
          <w:ilvl w:val="0"/>
          <w:numId w:val="5"/>
        </w:numPr>
        <w:rPr>
          <w:rFonts w:ascii="Arial Narrow" w:hAnsi="Arial Narrow" w:cs="Arial"/>
          <w:i/>
          <w:sz w:val="22"/>
          <w:szCs w:val="22"/>
        </w:rPr>
      </w:pPr>
      <w:r w:rsidRPr="00497D4A">
        <w:rPr>
          <w:rFonts w:ascii="Arial" w:hAnsi="Arial" w:cs="Arial"/>
        </w:rPr>
        <w:t>Handout for each student:  “</w:t>
      </w:r>
      <w:r w:rsidR="00BA229B" w:rsidRPr="0075110B">
        <w:rPr>
          <w:rFonts w:ascii="Arial" w:hAnsi="Arial" w:cs="Arial"/>
        </w:rPr>
        <w:t xml:space="preserve">“Mean Absolute Deviation”  </w:t>
      </w:r>
      <w:r w:rsidR="008F51FB" w:rsidRPr="008F51FB">
        <w:rPr>
          <w:rFonts w:ascii="Arial Narrow" w:hAnsi="Arial Narrow" w:cs="Arial"/>
          <w:i/>
          <w:sz w:val="22"/>
          <w:szCs w:val="22"/>
        </w:rPr>
        <w:t>[Attached files:  mad.pdf &amp; mad-a.pdf]</w:t>
      </w:r>
    </w:p>
    <w:p w:rsidR="00497D4A" w:rsidRDefault="00497D4A" w:rsidP="00BA229B">
      <w:pPr>
        <w:pStyle w:val="ListParagraph"/>
        <w:widowControl w:val="0"/>
        <w:autoSpaceDE w:val="0"/>
        <w:autoSpaceDN w:val="0"/>
        <w:adjustRightInd w:val="0"/>
        <w:spacing w:after="200" w:line="276" w:lineRule="auto"/>
        <w:jc w:val="both"/>
        <w:rPr>
          <w:rFonts w:ascii="Arial" w:hAnsi="Arial" w:cs="Arial"/>
          <w:u w:val="single"/>
        </w:rPr>
      </w:pPr>
    </w:p>
    <w:p w:rsidR="001E2FB9" w:rsidRDefault="001E2FB9" w:rsidP="00BA229B">
      <w:pPr>
        <w:pStyle w:val="ListParagraph"/>
        <w:widowControl w:val="0"/>
        <w:autoSpaceDE w:val="0"/>
        <w:autoSpaceDN w:val="0"/>
        <w:adjustRightInd w:val="0"/>
        <w:spacing w:after="200" w:line="276" w:lineRule="auto"/>
        <w:jc w:val="both"/>
        <w:rPr>
          <w:rFonts w:ascii="Arial" w:hAnsi="Arial" w:cs="Arial"/>
          <w:u w:val="single"/>
        </w:rPr>
      </w:pPr>
    </w:p>
    <w:p w:rsidR="00B27420" w:rsidRDefault="00B27420">
      <w:pPr>
        <w:rPr>
          <w:rFonts w:ascii="Arial" w:eastAsia="Times New Roman" w:hAnsi="Arial" w:cs="Arial"/>
          <w:sz w:val="24"/>
          <w:szCs w:val="24"/>
          <w:u w:val="single"/>
        </w:rPr>
      </w:pPr>
      <w:r>
        <w:rPr>
          <w:rFonts w:ascii="Arial" w:hAnsi="Arial" w:cs="Arial"/>
          <w:u w:val="single"/>
        </w:rPr>
        <w:br w:type="page"/>
      </w:r>
    </w:p>
    <w:p w:rsidR="008762C9" w:rsidRPr="006502AD" w:rsidRDefault="006502AD" w:rsidP="008762C9">
      <w:pPr>
        <w:widowControl w:val="0"/>
        <w:autoSpaceDE w:val="0"/>
        <w:autoSpaceDN w:val="0"/>
        <w:adjustRightInd w:val="0"/>
        <w:spacing w:after="120"/>
        <w:ind w:left="360"/>
        <w:jc w:val="both"/>
        <w:rPr>
          <w:rFonts w:cstheme="minorHAnsi"/>
          <w:caps/>
          <w:u w:val="single"/>
        </w:rPr>
      </w:pPr>
      <w:r w:rsidRPr="006502AD">
        <w:rPr>
          <w:rFonts w:cstheme="minorHAnsi"/>
          <w:caps/>
          <w:u w:val="single"/>
        </w:rPr>
        <w:lastRenderedPageBreak/>
        <w:t>implementation</w:t>
      </w:r>
      <w:r w:rsidR="008762C9" w:rsidRPr="006502AD">
        <w:rPr>
          <w:rFonts w:cstheme="minorHAnsi"/>
          <w:caps/>
          <w:u w:val="single"/>
        </w:rPr>
        <w:t>:</w:t>
      </w:r>
    </w:p>
    <w:p w:rsidR="008762C9" w:rsidRPr="00BA0AFA" w:rsidRDefault="008762C9" w:rsidP="008762C9">
      <w:pPr>
        <w:pStyle w:val="ListParagraph"/>
        <w:widowControl w:val="0"/>
        <w:numPr>
          <w:ilvl w:val="0"/>
          <w:numId w:val="6"/>
        </w:numPr>
        <w:tabs>
          <w:tab w:val="left" w:pos="1440"/>
        </w:tabs>
        <w:autoSpaceDE w:val="0"/>
        <w:autoSpaceDN w:val="0"/>
        <w:adjustRightInd w:val="0"/>
        <w:spacing w:after="120"/>
        <w:jc w:val="both"/>
        <w:rPr>
          <w:rFonts w:ascii="Arial" w:hAnsi="Arial" w:cs="Arial"/>
          <w:u w:val="single"/>
        </w:rPr>
      </w:pPr>
      <w:r w:rsidRPr="008762C9">
        <w:rPr>
          <w:rFonts w:ascii="Arial" w:hAnsi="Arial" w:cs="Arial"/>
          <w:u w:val="single"/>
        </w:rPr>
        <w:t>Warm-up/</w:t>
      </w:r>
      <w:r>
        <w:rPr>
          <w:rFonts w:ascii="Arial" w:hAnsi="Arial" w:cs="Arial"/>
          <w:u w:val="single"/>
        </w:rPr>
        <w:t>Review</w:t>
      </w:r>
      <w:r w:rsidRPr="008762C9">
        <w:rPr>
          <w:rFonts w:ascii="Arial" w:hAnsi="Arial" w:cs="Arial"/>
          <w:u w:val="single"/>
        </w:rPr>
        <w:t xml:space="preserve"> Activity</w:t>
      </w:r>
      <w:r w:rsidRPr="008762C9">
        <w:rPr>
          <w:rFonts w:ascii="Arial" w:hAnsi="Arial" w:cs="Arial"/>
          <w:caps/>
          <w:u w:val="single"/>
        </w:rPr>
        <w:t>:</w:t>
      </w:r>
      <w:r w:rsidRPr="008762C9">
        <w:rPr>
          <w:rFonts w:ascii="Arial" w:hAnsi="Arial" w:cs="Arial"/>
          <w:u w:val="single"/>
        </w:rPr>
        <w:t xml:space="preserve"> </w:t>
      </w:r>
      <w:r w:rsidRPr="008762C9">
        <w:rPr>
          <w:rFonts w:ascii="Arial" w:hAnsi="Arial" w:cs="Arial"/>
        </w:rPr>
        <w:t xml:space="preserve"> </w:t>
      </w:r>
      <w:r>
        <w:rPr>
          <w:rFonts w:ascii="Arial" w:hAnsi="Arial" w:cs="Arial"/>
        </w:rPr>
        <w:t>(10 minutes)</w:t>
      </w:r>
    </w:p>
    <w:p w:rsidR="00BA0AFA" w:rsidRPr="004B4156" w:rsidRDefault="00BA0AFA" w:rsidP="00BA0AFA">
      <w:pPr>
        <w:pStyle w:val="ListParagraph"/>
        <w:widowControl w:val="0"/>
        <w:tabs>
          <w:tab w:val="left" w:pos="1440"/>
        </w:tabs>
        <w:autoSpaceDE w:val="0"/>
        <w:autoSpaceDN w:val="0"/>
        <w:adjustRightInd w:val="0"/>
        <w:spacing w:after="120"/>
        <w:jc w:val="both"/>
        <w:rPr>
          <w:rFonts w:ascii="Arial" w:hAnsi="Arial" w:cs="Arial"/>
          <w:u w:val="single"/>
        </w:rPr>
      </w:pPr>
    </w:p>
    <w:p w:rsidR="004B4156" w:rsidRDefault="004B4156" w:rsidP="00BA0AFA">
      <w:pPr>
        <w:pStyle w:val="ListParagraph"/>
        <w:widowControl w:val="0"/>
        <w:tabs>
          <w:tab w:val="left" w:pos="720"/>
        </w:tabs>
        <w:autoSpaceDE w:val="0"/>
        <w:autoSpaceDN w:val="0"/>
        <w:adjustRightInd w:val="0"/>
        <w:spacing w:after="120"/>
        <w:jc w:val="both"/>
        <w:rPr>
          <w:rFonts w:ascii="Arial" w:hAnsi="Arial" w:cs="Arial"/>
          <w:u w:val="single"/>
        </w:rPr>
      </w:pPr>
      <w:r>
        <w:rPr>
          <w:rFonts w:ascii="Arial" w:hAnsi="Arial" w:cs="Arial"/>
          <w:u w:val="single"/>
        </w:rPr>
        <w:t>Review Questions:</w:t>
      </w:r>
    </w:p>
    <w:p w:rsidR="008762C9" w:rsidRPr="00BA0AFA" w:rsidRDefault="00BA0AFA" w:rsidP="008762C9">
      <w:pPr>
        <w:pStyle w:val="ListParagraph"/>
        <w:widowControl w:val="0"/>
        <w:numPr>
          <w:ilvl w:val="2"/>
          <w:numId w:val="6"/>
        </w:numPr>
        <w:tabs>
          <w:tab w:val="left" w:pos="1080"/>
          <w:tab w:val="left" w:pos="1440"/>
        </w:tabs>
        <w:autoSpaceDE w:val="0"/>
        <w:autoSpaceDN w:val="0"/>
        <w:adjustRightInd w:val="0"/>
        <w:spacing w:after="120"/>
        <w:ind w:left="1080"/>
        <w:jc w:val="both"/>
        <w:rPr>
          <w:rFonts w:ascii="Arial" w:hAnsi="Arial" w:cs="Arial"/>
          <w:u w:val="single"/>
        </w:rPr>
      </w:pPr>
      <w:r w:rsidRPr="00D2603A">
        <w:rPr>
          <w:rFonts w:ascii="Arial" w:hAnsi="Arial" w:cs="Arial"/>
          <w:i/>
        </w:rPr>
        <w:t>Say</w:t>
      </w:r>
      <w:r w:rsidRPr="00BA0AFA">
        <w:rPr>
          <w:rFonts w:ascii="Arial" w:hAnsi="Arial" w:cs="Arial"/>
        </w:rPr>
        <w:t>:  “</w:t>
      </w:r>
      <w:r w:rsidR="004B4156" w:rsidRPr="00BA0AFA">
        <w:rPr>
          <w:rFonts w:ascii="Arial" w:hAnsi="Arial" w:cs="Arial"/>
        </w:rPr>
        <w:t>We know from yesterday’s lesson that statistics can be used to describe data and we use measures of central tendency to descr</w:t>
      </w:r>
      <w:r w:rsidR="00D2603A">
        <w:rPr>
          <w:rFonts w:ascii="Arial" w:hAnsi="Arial" w:cs="Arial"/>
        </w:rPr>
        <w:t>ibe the middle of a set of data”</w:t>
      </w:r>
      <w:r w:rsidR="004B4156" w:rsidRPr="00BA0AFA">
        <w:rPr>
          <w:rFonts w:ascii="Arial" w:hAnsi="Arial" w:cs="Arial"/>
        </w:rPr>
        <w:t xml:space="preserve"> </w:t>
      </w:r>
      <w:r w:rsidR="00D2603A" w:rsidRPr="00D2603A">
        <w:rPr>
          <w:rFonts w:ascii="Arial" w:hAnsi="Arial" w:cs="Arial"/>
          <w:i/>
        </w:rPr>
        <w:t>Ask</w:t>
      </w:r>
      <w:r w:rsidR="00D2603A">
        <w:rPr>
          <w:rFonts w:ascii="Arial" w:hAnsi="Arial" w:cs="Arial"/>
        </w:rPr>
        <w:t>: W</w:t>
      </w:r>
      <w:r w:rsidR="004B4156" w:rsidRPr="00BA0AFA">
        <w:rPr>
          <w:rFonts w:ascii="Arial" w:hAnsi="Arial" w:cs="Arial"/>
        </w:rPr>
        <w:t>hat are the measures of central tendency?  Which ones describe the middle or average of a set of data?</w:t>
      </w:r>
      <w:r w:rsidRPr="00BA0AFA">
        <w:rPr>
          <w:rFonts w:ascii="Arial" w:hAnsi="Arial" w:cs="Arial"/>
        </w:rPr>
        <w:t xml:space="preserve">”   </w:t>
      </w:r>
      <w:r>
        <w:rPr>
          <w:rFonts w:ascii="Arial" w:hAnsi="Arial" w:cs="Arial"/>
        </w:rPr>
        <w:t>(</w:t>
      </w:r>
      <w:proofErr w:type="gramStart"/>
      <w:r>
        <w:rPr>
          <w:rFonts w:ascii="Arial" w:hAnsi="Arial" w:cs="Arial"/>
          <w:i/>
        </w:rPr>
        <w:t>answers</w:t>
      </w:r>
      <w:proofErr w:type="gramEnd"/>
      <w:r>
        <w:rPr>
          <w:rFonts w:ascii="Arial" w:hAnsi="Arial" w:cs="Arial"/>
          <w:i/>
        </w:rPr>
        <w:t xml:space="preserve">:  </w:t>
      </w:r>
      <w:r w:rsidRPr="00BA0AFA">
        <w:rPr>
          <w:rFonts w:ascii="Arial" w:hAnsi="Arial" w:cs="Arial"/>
          <w:i/>
        </w:rPr>
        <w:t>mean &amp; median</w:t>
      </w:r>
      <w:r>
        <w:rPr>
          <w:rFonts w:ascii="Arial" w:hAnsi="Arial" w:cs="Arial"/>
          <w:i/>
        </w:rPr>
        <w:t>).</w:t>
      </w:r>
    </w:p>
    <w:p w:rsidR="00BA0AFA" w:rsidRPr="00B27420" w:rsidRDefault="00BA0AFA" w:rsidP="008762C9">
      <w:pPr>
        <w:pStyle w:val="ListParagraph"/>
        <w:widowControl w:val="0"/>
        <w:numPr>
          <w:ilvl w:val="2"/>
          <w:numId w:val="6"/>
        </w:numPr>
        <w:tabs>
          <w:tab w:val="left" w:pos="1080"/>
          <w:tab w:val="left" w:pos="1440"/>
        </w:tabs>
        <w:autoSpaceDE w:val="0"/>
        <w:autoSpaceDN w:val="0"/>
        <w:adjustRightInd w:val="0"/>
        <w:spacing w:after="120"/>
        <w:ind w:left="1080"/>
        <w:jc w:val="both"/>
        <w:rPr>
          <w:rFonts w:ascii="Arial" w:hAnsi="Arial" w:cs="Arial"/>
          <w:u w:val="single"/>
        </w:rPr>
      </w:pPr>
      <w:r w:rsidRPr="00D2603A">
        <w:rPr>
          <w:rFonts w:ascii="Arial" w:hAnsi="Arial" w:cs="Arial"/>
          <w:i/>
        </w:rPr>
        <w:t>Say</w:t>
      </w:r>
      <w:r w:rsidRPr="00D2603A">
        <w:rPr>
          <w:rFonts w:ascii="Arial" w:hAnsi="Arial" w:cs="Arial"/>
        </w:rPr>
        <w:t xml:space="preserve">:  “Yesterday we looked at </w:t>
      </w:r>
      <w:r w:rsidR="00D2603A">
        <w:rPr>
          <w:rFonts w:ascii="Arial" w:hAnsi="Arial" w:cs="Arial"/>
        </w:rPr>
        <w:t>m</w:t>
      </w:r>
      <w:r w:rsidRPr="00D2603A">
        <w:rPr>
          <w:rFonts w:ascii="Arial" w:hAnsi="Arial" w:cs="Arial"/>
        </w:rPr>
        <w:t xml:space="preserve">ean as a </w:t>
      </w:r>
      <w:r w:rsidR="00D2603A">
        <w:rPr>
          <w:rFonts w:ascii="Arial" w:hAnsi="Arial" w:cs="Arial"/>
        </w:rPr>
        <w:t>b</w:t>
      </w:r>
      <w:r w:rsidRPr="00D2603A">
        <w:rPr>
          <w:rFonts w:ascii="Arial" w:hAnsi="Arial" w:cs="Arial"/>
        </w:rPr>
        <w:t xml:space="preserve">alance </w:t>
      </w:r>
      <w:r w:rsidR="00D2603A">
        <w:rPr>
          <w:rFonts w:ascii="Arial" w:hAnsi="Arial" w:cs="Arial"/>
        </w:rPr>
        <w:t>p</w:t>
      </w:r>
      <w:r w:rsidRPr="00D2603A">
        <w:rPr>
          <w:rFonts w:ascii="Arial" w:hAnsi="Arial" w:cs="Arial"/>
        </w:rPr>
        <w:t xml:space="preserve">oint.  </w:t>
      </w:r>
      <w:r w:rsidR="00B27420" w:rsidRPr="00D2603A">
        <w:rPr>
          <w:rFonts w:ascii="Arial" w:hAnsi="Arial" w:cs="Arial"/>
        </w:rPr>
        <w:t>We will now take a look at wh</w:t>
      </w:r>
      <w:r w:rsidR="00B27420">
        <w:rPr>
          <w:rFonts w:ascii="Arial" w:hAnsi="Arial" w:cs="Arial"/>
        </w:rPr>
        <w:t>at you remember with today’s warm-up activity. “</w:t>
      </w:r>
      <w:r w:rsidRPr="00B27420">
        <w:rPr>
          <w:rFonts w:ascii="Arial" w:hAnsi="Arial" w:cs="Arial"/>
        </w:rPr>
        <w:t xml:space="preserve"> </w:t>
      </w:r>
    </w:p>
    <w:p w:rsidR="00BA0AFA" w:rsidRPr="00BA0AFA" w:rsidRDefault="00BA0AFA" w:rsidP="00BA0AFA">
      <w:pPr>
        <w:pStyle w:val="ListParagraph"/>
        <w:widowControl w:val="0"/>
        <w:tabs>
          <w:tab w:val="left" w:pos="1080"/>
          <w:tab w:val="left" w:pos="1440"/>
        </w:tabs>
        <w:autoSpaceDE w:val="0"/>
        <w:autoSpaceDN w:val="0"/>
        <w:adjustRightInd w:val="0"/>
        <w:spacing w:after="120"/>
        <w:ind w:left="1080"/>
        <w:jc w:val="both"/>
        <w:rPr>
          <w:rFonts w:ascii="Arial" w:hAnsi="Arial" w:cs="Arial"/>
          <w:u w:val="single"/>
        </w:rPr>
      </w:pPr>
    </w:p>
    <w:p w:rsidR="00E710A3" w:rsidRPr="00E710A3" w:rsidRDefault="00E710A3" w:rsidP="008762C9">
      <w:pPr>
        <w:pStyle w:val="ListParagraph"/>
        <w:rPr>
          <w:rFonts w:ascii="Arial" w:hAnsi="Arial" w:cs="Arial"/>
        </w:rPr>
      </w:pPr>
      <w:r w:rsidRPr="00E710A3">
        <w:rPr>
          <w:rFonts w:ascii="Arial" w:hAnsi="Arial" w:cs="Arial"/>
        </w:rPr>
        <w:t>A student has the following grades on her tests.  What score will she need to balance her grade or for her scores to have a mean of 85</w:t>
      </w:r>
      <w:r>
        <w:rPr>
          <w:rFonts w:ascii="Arial" w:hAnsi="Arial" w:cs="Arial"/>
        </w:rPr>
        <w:t>?</w:t>
      </w:r>
    </w:p>
    <w:p w:rsidR="0079171D" w:rsidRDefault="0079171D" w:rsidP="00E710A3">
      <w:pPr>
        <w:pStyle w:val="ListParagraph"/>
        <w:numPr>
          <w:ilvl w:val="0"/>
          <w:numId w:val="6"/>
        </w:numPr>
        <w:tabs>
          <w:tab w:val="left" w:pos="1080"/>
        </w:tabs>
        <w:ind w:left="1080"/>
        <w:rPr>
          <w:rFonts w:ascii="Arial" w:hAnsi="Arial" w:cs="Arial"/>
        </w:rPr>
      </w:pPr>
      <w:r>
        <w:rPr>
          <w:rFonts w:ascii="Arial" w:hAnsi="Arial" w:cs="Arial"/>
        </w:rPr>
        <w:t>Test scores</w:t>
      </w:r>
      <w:r w:rsidR="00E710A3" w:rsidRPr="00E710A3">
        <w:rPr>
          <w:rFonts w:ascii="Arial" w:hAnsi="Arial" w:cs="Arial"/>
        </w:rPr>
        <w:t>:   83, 80, 72, 91, 97</w:t>
      </w:r>
    </w:p>
    <w:p w:rsidR="0079171D" w:rsidRPr="0079171D" w:rsidRDefault="0079171D" w:rsidP="0079171D">
      <w:pPr>
        <w:pStyle w:val="ListParagraph"/>
        <w:rPr>
          <w:rFonts w:ascii="Arial" w:hAnsi="Arial" w:cs="Arial"/>
        </w:rPr>
      </w:pPr>
    </w:p>
    <w:p w:rsidR="00E710A3" w:rsidRDefault="00E710A3" w:rsidP="00E710A3">
      <w:pPr>
        <w:pStyle w:val="ListParagraph"/>
        <w:numPr>
          <w:ilvl w:val="0"/>
          <w:numId w:val="6"/>
        </w:numPr>
        <w:tabs>
          <w:tab w:val="left" w:pos="1080"/>
        </w:tabs>
        <w:ind w:left="1080"/>
        <w:rPr>
          <w:rFonts w:ascii="Arial" w:hAnsi="Arial" w:cs="Arial"/>
        </w:rPr>
      </w:pPr>
      <w:r w:rsidRPr="00E710A3">
        <w:rPr>
          <w:rFonts w:ascii="Arial" w:hAnsi="Arial" w:cs="Arial"/>
        </w:rPr>
        <w:t xml:space="preserve">Show this problem as a representation of Balance Point for Mean.  What score is </w:t>
      </w:r>
      <w:r w:rsidR="00877611" w:rsidRPr="00E710A3">
        <w:rPr>
          <w:rFonts w:ascii="Arial" w:hAnsi="Arial" w:cs="Arial"/>
        </w:rPr>
        <w:t>need</w:t>
      </w:r>
      <w:r w:rsidR="00877611">
        <w:rPr>
          <w:rFonts w:ascii="Arial" w:hAnsi="Arial" w:cs="Arial"/>
        </w:rPr>
        <w:t xml:space="preserve">ed </w:t>
      </w:r>
      <w:r w:rsidR="00877611" w:rsidRPr="00E710A3">
        <w:rPr>
          <w:rFonts w:ascii="Arial" w:hAnsi="Arial" w:cs="Arial"/>
        </w:rPr>
        <w:t>to</w:t>
      </w:r>
      <w:r w:rsidRPr="00E710A3">
        <w:rPr>
          <w:rFonts w:ascii="Arial" w:hAnsi="Arial" w:cs="Arial"/>
        </w:rPr>
        <w:t xml:space="preserve"> balance?   Answer:  87 (85 +2 = 87)  </w:t>
      </w:r>
    </w:p>
    <w:p w:rsidR="0079171D" w:rsidRPr="0079171D" w:rsidRDefault="0079171D" w:rsidP="0079171D">
      <w:pPr>
        <w:pStyle w:val="ListParagraph"/>
        <w:rPr>
          <w:rFonts w:ascii="Arial" w:hAnsi="Arial" w:cs="Arial"/>
        </w:rPr>
      </w:pPr>
    </w:p>
    <w:p w:rsidR="00E710A3" w:rsidRPr="00497D4A" w:rsidRDefault="00E710A3" w:rsidP="00E710A3">
      <w:pPr>
        <w:spacing w:after="0" w:line="240" w:lineRule="auto"/>
        <w:rPr>
          <w:rFonts w:ascii="Arial" w:hAnsi="Arial" w:cs="Arial"/>
          <w:b/>
          <w:sz w:val="24"/>
          <w:szCs w:val="24"/>
        </w:rPr>
      </w:pPr>
      <w:r w:rsidRPr="00497D4A">
        <w:rPr>
          <w:rFonts w:ascii="Arial" w:hAnsi="Arial" w:cs="Arial"/>
          <w:sz w:val="24"/>
          <w:szCs w:val="24"/>
        </w:rPr>
        <w:t xml:space="preserve">                                              </w:t>
      </w:r>
      <w:r w:rsidRPr="00497D4A">
        <w:rPr>
          <w:rFonts w:ascii="Arial" w:hAnsi="Arial" w:cs="Arial"/>
          <w:b/>
          <w:sz w:val="24"/>
          <w:szCs w:val="24"/>
        </w:rPr>
        <w:t>-20                                                                      18 (+2</w:t>
      </w:r>
      <w:proofErr w:type="gramStart"/>
      <w:r w:rsidRPr="00497D4A">
        <w:rPr>
          <w:rFonts w:ascii="Arial" w:hAnsi="Arial" w:cs="Arial"/>
          <w:b/>
          <w:sz w:val="24"/>
          <w:szCs w:val="24"/>
        </w:rPr>
        <w:t>)  =</w:t>
      </w:r>
      <w:proofErr w:type="gramEnd"/>
      <w:r w:rsidRPr="00497D4A">
        <w:rPr>
          <w:rFonts w:ascii="Arial" w:hAnsi="Arial" w:cs="Arial"/>
          <w:b/>
          <w:sz w:val="24"/>
          <w:szCs w:val="24"/>
        </w:rPr>
        <w:t xml:space="preserve"> 20     </w:t>
      </w:r>
    </w:p>
    <w:p w:rsidR="00E710A3" w:rsidRPr="00497D4A" w:rsidRDefault="00E710A3" w:rsidP="00E710A3">
      <w:pPr>
        <w:spacing w:after="0" w:line="240" w:lineRule="auto"/>
        <w:rPr>
          <w:rFonts w:ascii="Arial" w:hAnsi="Arial" w:cs="Arial"/>
          <w:sz w:val="24"/>
          <w:szCs w:val="24"/>
        </w:rPr>
      </w:pPr>
      <w:r w:rsidRPr="00497D4A">
        <w:rPr>
          <w:rFonts w:ascii="Arial" w:hAnsi="Arial" w:cs="Arial"/>
          <w:sz w:val="24"/>
          <w:szCs w:val="24"/>
        </w:rPr>
        <w:t xml:space="preserve">            -13                                    -5              -2                                           6                           12</w:t>
      </w:r>
    </w:p>
    <w:p w:rsidR="00E710A3" w:rsidRPr="00497D4A" w:rsidRDefault="00E10D3C" w:rsidP="00E710A3">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419100</wp:posOffset>
                </wp:positionH>
                <wp:positionV relativeFrom="paragraph">
                  <wp:posOffset>157480</wp:posOffset>
                </wp:positionV>
                <wp:extent cx="5486400" cy="28575"/>
                <wp:effectExtent l="19050" t="53975" r="19050" b="6032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3pt;margin-top:12.4pt;width:6in;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W4OgIAAIM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">
                <v:stroke startarrow="block" endarrow="block"/>
              </v:shape>
            </w:pict>
          </mc:Fallback>
        </mc:AlternateContent>
      </w:r>
      <w:r w:rsidR="00E710A3" w:rsidRPr="00497D4A">
        <w:rPr>
          <w:rFonts w:ascii="Arial" w:hAnsi="Arial" w:cs="Arial"/>
          <w:sz w:val="24"/>
          <w:szCs w:val="24"/>
        </w:rPr>
        <w:t xml:space="preserve">             </w:t>
      </w:r>
      <w:proofErr w:type="gramStart"/>
      <w:r w:rsidR="00E710A3" w:rsidRPr="00497D4A">
        <w:rPr>
          <w:rFonts w:ascii="Arial" w:hAnsi="Arial" w:cs="Arial"/>
          <w:sz w:val="24"/>
          <w:szCs w:val="24"/>
        </w:rPr>
        <w:t xml:space="preserve">X                                        </w:t>
      </w:r>
      <w:proofErr w:type="spellStart"/>
      <w:r w:rsidR="00E710A3" w:rsidRPr="00497D4A">
        <w:rPr>
          <w:rFonts w:ascii="Arial" w:hAnsi="Arial" w:cs="Arial"/>
          <w:sz w:val="24"/>
          <w:szCs w:val="24"/>
        </w:rPr>
        <w:t>x</w:t>
      </w:r>
      <w:proofErr w:type="spellEnd"/>
      <w:r w:rsidR="00E710A3" w:rsidRPr="00497D4A">
        <w:rPr>
          <w:rFonts w:ascii="Arial" w:hAnsi="Arial" w:cs="Arial"/>
          <w:sz w:val="24"/>
          <w:szCs w:val="24"/>
        </w:rPr>
        <w:t xml:space="preserve">               </w:t>
      </w:r>
      <w:proofErr w:type="spellStart"/>
      <w:r w:rsidR="00E710A3" w:rsidRPr="00497D4A">
        <w:rPr>
          <w:rFonts w:ascii="Arial" w:hAnsi="Arial" w:cs="Arial"/>
          <w:sz w:val="24"/>
          <w:szCs w:val="24"/>
        </w:rPr>
        <w:t>x</w:t>
      </w:r>
      <w:proofErr w:type="spellEnd"/>
      <w:r w:rsidR="00E710A3" w:rsidRPr="00497D4A">
        <w:rPr>
          <w:rFonts w:ascii="Arial" w:hAnsi="Arial" w:cs="Arial"/>
          <w:sz w:val="24"/>
          <w:szCs w:val="24"/>
        </w:rPr>
        <w:t xml:space="preserve">                      ?</w:t>
      </w:r>
      <w:proofErr w:type="gramEnd"/>
      <w:r w:rsidR="00E710A3" w:rsidRPr="00497D4A">
        <w:rPr>
          <w:rFonts w:ascii="Arial" w:hAnsi="Arial" w:cs="Arial"/>
          <w:sz w:val="24"/>
          <w:szCs w:val="24"/>
        </w:rPr>
        <w:t xml:space="preserve">                    x                              </w:t>
      </w:r>
      <w:proofErr w:type="spellStart"/>
      <w:r w:rsidR="00E710A3" w:rsidRPr="00497D4A">
        <w:rPr>
          <w:rFonts w:ascii="Arial" w:hAnsi="Arial" w:cs="Arial"/>
          <w:sz w:val="24"/>
          <w:szCs w:val="24"/>
        </w:rPr>
        <w:t>x</w:t>
      </w:r>
      <w:proofErr w:type="spellEnd"/>
    </w:p>
    <w:p w:rsidR="00E710A3" w:rsidRPr="00497D4A" w:rsidRDefault="00E10D3C" w:rsidP="00E710A3">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99695</wp:posOffset>
                </wp:positionV>
                <wp:extent cx="90805" cy="161925"/>
                <wp:effectExtent l="19050" t="32385" r="23495" b="3429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1925"/>
                        </a:xfrm>
                        <a:prstGeom prst="triangle">
                          <a:avLst>
                            <a:gd name="adj" fmla="val 500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margin-left:210pt;margin-top:7.85pt;width:7.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" fillcolor="#666 [1936]" strokecolor="black [3200]" strokeweight="1pt">
                <v:fill color2="black [3200]" focus="50%" type="gradient"/>
                <v:shadow on="t" color="#7f7f7f [1601]" offset="1pt"/>
              </v:shape>
            </w:pict>
          </mc:Fallback>
        </mc:AlternateContent>
      </w:r>
      <w:proofErr w:type="gramStart"/>
      <w:r w:rsidR="00E710A3" w:rsidRPr="00497D4A">
        <w:rPr>
          <w:rFonts w:ascii="Arial" w:hAnsi="Arial" w:cs="Arial"/>
          <w:sz w:val="24"/>
          <w:szCs w:val="24"/>
        </w:rPr>
        <w:t>70  71</w:t>
      </w:r>
      <w:proofErr w:type="gramEnd"/>
      <w:r w:rsidR="00E710A3" w:rsidRPr="00497D4A">
        <w:rPr>
          <w:rFonts w:ascii="Arial" w:hAnsi="Arial" w:cs="Arial"/>
          <w:sz w:val="24"/>
          <w:szCs w:val="24"/>
        </w:rPr>
        <w:t xml:space="preserve"> 72 73 74 75 76 77 78 79 80 81 82 83 84 85 86 87 88 89 90 91 92 93 94 95 96 97 </w:t>
      </w:r>
    </w:p>
    <w:p w:rsidR="00E710A3" w:rsidRPr="00497D4A" w:rsidRDefault="00E710A3" w:rsidP="00E710A3">
      <w:pPr>
        <w:rPr>
          <w:rFonts w:ascii="Arial" w:hAnsi="Arial" w:cs="Arial"/>
          <w:sz w:val="24"/>
          <w:szCs w:val="24"/>
        </w:rPr>
      </w:pPr>
      <w:r w:rsidRPr="00497D4A">
        <w:rPr>
          <w:rFonts w:ascii="Arial" w:hAnsi="Arial" w:cs="Arial"/>
          <w:sz w:val="24"/>
          <w:szCs w:val="24"/>
        </w:rPr>
        <w:t xml:space="preserve">                                                                                  </w:t>
      </w:r>
    </w:p>
    <w:p w:rsidR="00E710A3" w:rsidRPr="00497D4A" w:rsidRDefault="00E710A3" w:rsidP="00E710A3">
      <w:pPr>
        <w:spacing w:after="0" w:line="240" w:lineRule="auto"/>
        <w:rPr>
          <w:rFonts w:ascii="Arial" w:hAnsi="Arial" w:cs="Arial"/>
          <w:b/>
          <w:sz w:val="24"/>
          <w:szCs w:val="24"/>
        </w:rPr>
      </w:pPr>
      <w:r w:rsidRPr="00497D4A">
        <w:rPr>
          <w:rFonts w:ascii="Arial" w:hAnsi="Arial" w:cs="Arial"/>
          <w:b/>
          <w:sz w:val="24"/>
          <w:szCs w:val="24"/>
        </w:rPr>
        <w:t>Sum of the deviation:   -20 + 20 = 0 (balance point for mean)</w:t>
      </w:r>
    </w:p>
    <w:p w:rsidR="00E710A3" w:rsidRPr="00497D4A" w:rsidRDefault="00E710A3" w:rsidP="00E710A3">
      <w:pPr>
        <w:spacing w:after="0" w:line="240" w:lineRule="auto"/>
        <w:rPr>
          <w:rFonts w:ascii="Arial" w:hAnsi="Arial" w:cs="Arial"/>
          <w:b/>
          <w:sz w:val="24"/>
          <w:szCs w:val="24"/>
        </w:rPr>
      </w:pPr>
      <w:r w:rsidRPr="00497D4A">
        <w:rPr>
          <w:rFonts w:ascii="Arial" w:hAnsi="Arial" w:cs="Arial"/>
          <w:b/>
          <w:sz w:val="24"/>
          <w:szCs w:val="24"/>
        </w:rPr>
        <w:t>Mean (85</w:t>
      </w:r>
      <w:proofErr w:type="gramStart"/>
      <w:r w:rsidRPr="00497D4A">
        <w:rPr>
          <w:rFonts w:ascii="Arial" w:hAnsi="Arial" w:cs="Arial"/>
          <w:b/>
          <w:sz w:val="24"/>
          <w:szCs w:val="24"/>
        </w:rPr>
        <w:t>)  +</w:t>
      </w:r>
      <w:proofErr w:type="gramEnd"/>
      <w:r w:rsidRPr="00497D4A">
        <w:rPr>
          <w:rFonts w:ascii="Arial" w:hAnsi="Arial" w:cs="Arial"/>
          <w:b/>
          <w:sz w:val="24"/>
          <w:szCs w:val="24"/>
        </w:rPr>
        <w:t xml:space="preserve"> deviation (+2) = 87  </w:t>
      </w:r>
    </w:p>
    <w:p w:rsidR="00E710A3" w:rsidRPr="00497D4A" w:rsidRDefault="00E710A3" w:rsidP="00E710A3">
      <w:pPr>
        <w:spacing w:after="0" w:line="240" w:lineRule="auto"/>
        <w:rPr>
          <w:rFonts w:ascii="Arial" w:hAnsi="Arial" w:cs="Arial"/>
          <w:b/>
          <w:sz w:val="24"/>
          <w:szCs w:val="24"/>
        </w:rPr>
      </w:pPr>
      <w:r w:rsidRPr="00497D4A">
        <w:rPr>
          <w:rFonts w:ascii="Arial" w:hAnsi="Arial" w:cs="Arial"/>
          <w:b/>
          <w:sz w:val="24"/>
          <w:szCs w:val="24"/>
        </w:rPr>
        <w:t xml:space="preserve">Mean = 85; </w:t>
      </w:r>
      <w:r w:rsidRPr="00497D4A">
        <w:rPr>
          <w:rFonts w:ascii="Arial" w:hAnsi="Arial" w:cs="Arial"/>
          <w:sz w:val="24"/>
          <w:szCs w:val="24"/>
        </w:rPr>
        <w:t>85 * 5 = 510; 72 + 80 + 83 + 91 + 97 = 423; 510 – 423</w:t>
      </w:r>
      <w:r w:rsidRPr="00497D4A">
        <w:rPr>
          <w:rFonts w:ascii="Arial" w:hAnsi="Arial" w:cs="Arial"/>
          <w:b/>
          <w:sz w:val="24"/>
          <w:szCs w:val="24"/>
        </w:rPr>
        <w:t xml:space="preserve"> = 87   </w:t>
      </w:r>
    </w:p>
    <w:p w:rsidR="00E710A3" w:rsidRDefault="00E710A3" w:rsidP="00497D4A">
      <w:pPr>
        <w:widowControl w:val="0"/>
        <w:tabs>
          <w:tab w:val="left" w:pos="1440"/>
        </w:tabs>
        <w:autoSpaceDE w:val="0"/>
        <w:autoSpaceDN w:val="0"/>
        <w:adjustRightInd w:val="0"/>
        <w:spacing w:after="120"/>
        <w:jc w:val="both"/>
        <w:rPr>
          <w:rFonts w:ascii="Arial" w:hAnsi="Arial" w:cs="Arial"/>
          <w:sz w:val="24"/>
          <w:szCs w:val="24"/>
          <w:u w:val="single"/>
        </w:rPr>
      </w:pPr>
    </w:p>
    <w:p w:rsidR="00497D4A" w:rsidRPr="00B13DF7" w:rsidRDefault="00B13DF7" w:rsidP="00B13DF7">
      <w:pPr>
        <w:widowControl w:val="0"/>
        <w:tabs>
          <w:tab w:val="left" w:pos="1440"/>
        </w:tabs>
        <w:autoSpaceDE w:val="0"/>
        <w:autoSpaceDN w:val="0"/>
        <w:adjustRightInd w:val="0"/>
        <w:spacing w:after="120"/>
        <w:jc w:val="both"/>
        <w:rPr>
          <w:rFonts w:ascii="Arial" w:hAnsi="Arial" w:cs="Arial"/>
          <w:i/>
        </w:rPr>
      </w:pPr>
      <w:r w:rsidRPr="000D2207">
        <w:rPr>
          <w:rFonts w:ascii="Arial" w:hAnsi="Arial" w:cs="Arial"/>
          <w:sz w:val="24"/>
          <w:szCs w:val="24"/>
          <w:u w:val="single"/>
        </w:rPr>
        <w:t>Engagement Activity</w:t>
      </w:r>
      <w:r w:rsidRPr="000D2207">
        <w:rPr>
          <w:rFonts w:ascii="Arial" w:hAnsi="Arial" w:cs="Arial"/>
          <w:caps/>
          <w:sz w:val="24"/>
          <w:szCs w:val="24"/>
          <w:u w:val="single"/>
        </w:rPr>
        <w:t>:</w:t>
      </w:r>
      <w:r w:rsidRPr="000D2207">
        <w:rPr>
          <w:rFonts w:ascii="Arial" w:hAnsi="Arial" w:cs="Arial"/>
          <w:sz w:val="24"/>
          <w:szCs w:val="24"/>
          <w:u w:val="single"/>
        </w:rPr>
        <w:t xml:space="preserve"> </w:t>
      </w:r>
      <w:r w:rsidRPr="000D2207">
        <w:rPr>
          <w:rFonts w:ascii="Arial" w:hAnsi="Arial" w:cs="Arial"/>
          <w:sz w:val="24"/>
          <w:szCs w:val="24"/>
        </w:rPr>
        <w:t xml:space="preserve"> </w:t>
      </w:r>
      <w:r w:rsidR="00497D4A" w:rsidRPr="000D2207">
        <w:rPr>
          <w:rFonts w:ascii="Arial" w:hAnsi="Arial" w:cs="Arial"/>
          <w:sz w:val="24"/>
          <w:szCs w:val="24"/>
        </w:rPr>
        <w:t>(</w:t>
      </w:r>
      <w:r w:rsidR="000D2207">
        <w:rPr>
          <w:rFonts w:ascii="Arial" w:hAnsi="Arial" w:cs="Arial"/>
          <w:sz w:val="24"/>
          <w:szCs w:val="24"/>
        </w:rPr>
        <w:t>10</w:t>
      </w:r>
      <w:r w:rsidR="00497D4A" w:rsidRPr="000D2207">
        <w:rPr>
          <w:rFonts w:ascii="Arial" w:hAnsi="Arial" w:cs="Arial"/>
          <w:sz w:val="24"/>
          <w:szCs w:val="24"/>
        </w:rPr>
        <w:t xml:space="preserve"> minutes):</w:t>
      </w:r>
      <w:r w:rsidR="00497D4A" w:rsidRPr="00B13DF7">
        <w:rPr>
          <w:rFonts w:ascii="Arial" w:hAnsi="Arial" w:cs="Arial"/>
        </w:rPr>
        <w:t xml:space="preserve"> </w:t>
      </w:r>
      <w:r w:rsidR="00497D4A" w:rsidRPr="00B13DF7">
        <w:rPr>
          <w:rFonts w:ascii="Arial" w:hAnsi="Arial" w:cs="Arial"/>
          <w:i/>
        </w:rPr>
        <w:t>Write problem on board or use data projector to show.</w:t>
      </w:r>
    </w:p>
    <w:p w:rsidR="009E18F0" w:rsidRDefault="009E18F0" w:rsidP="009E18F0">
      <w:pPr>
        <w:pStyle w:val="ListParagraph"/>
        <w:widowControl w:val="0"/>
        <w:numPr>
          <w:ilvl w:val="0"/>
          <w:numId w:val="7"/>
        </w:numPr>
        <w:tabs>
          <w:tab w:val="left" w:pos="1440"/>
        </w:tabs>
        <w:autoSpaceDE w:val="0"/>
        <w:autoSpaceDN w:val="0"/>
        <w:adjustRightInd w:val="0"/>
        <w:spacing w:after="120"/>
        <w:jc w:val="both"/>
        <w:rPr>
          <w:rFonts w:ascii="Arial" w:hAnsi="Arial" w:cs="Arial"/>
          <w:szCs w:val="22"/>
        </w:rPr>
      </w:pPr>
      <w:r>
        <w:rPr>
          <w:rFonts w:ascii="Arial" w:hAnsi="Arial" w:cs="Arial"/>
          <w:szCs w:val="22"/>
        </w:rPr>
        <w:t>Present the following scenario:</w:t>
      </w:r>
    </w:p>
    <w:p w:rsidR="009E18F0" w:rsidRDefault="009E18F0" w:rsidP="009E18F0">
      <w:pPr>
        <w:pStyle w:val="ListParagraph"/>
        <w:widowControl w:val="0"/>
        <w:numPr>
          <w:ilvl w:val="1"/>
          <w:numId w:val="7"/>
        </w:numPr>
        <w:tabs>
          <w:tab w:val="left" w:pos="1440"/>
        </w:tabs>
        <w:autoSpaceDE w:val="0"/>
        <w:autoSpaceDN w:val="0"/>
        <w:adjustRightInd w:val="0"/>
        <w:spacing w:after="120"/>
        <w:jc w:val="both"/>
        <w:rPr>
          <w:rFonts w:ascii="Arial" w:hAnsi="Arial" w:cs="Arial"/>
          <w:szCs w:val="22"/>
        </w:rPr>
      </w:pPr>
      <w:r>
        <w:rPr>
          <w:rFonts w:ascii="Arial" w:hAnsi="Arial" w:cs="Arial"/>
          <w:szCs w:val="22"/>
        </w:rPr>
        <w:t>The students of Miss Edward’s Journalism Club are interested in how many hours they spend watching television in one week.  They collected the following data:</w:t>
      </w:r>
    </w:p>
    <w:p w:rsidR="009E18F0" w:rsidRDefault="009E18F0" w:rsidP="00372E57">
      <w:pPr>
        <w:pStyle w:val="ListParagraph"/>
        <w:widowControl w:val="0"/>
        <w:tabs>
          <w:tab w:val="left" w:pos="1440"/>
        </w:tabs>
        <w:autoSpaceDE w:val="0"/>
        <w:autoSpaceDN w:val="0"/>
        <w:adjustRightInd w:val="0"/>
        <w:spacing w:after="120"/>
        <w:ind w:left="1440"/>
        <w:jc w:val="center"/>
        <w:rPr>
          <w:rFonts w:ascii="Arial" w:hAnsi="Arial" w:cs="Arial"/>
          <w:szCs w:val="22"/>
        </w:rPr>
      </w:pPr>
    </w:p>
    <w:tbl>
      <w:tblPr>
        <w:tblStyle w:val="TableGrid"/>
        <w:tblW w:w="0" w:type="auto"/>
        <w:tblInd w:w="1548" w:type="dxa"/>
        <w:tblLayout w:type="fixed"/>
        <w:tblLook w:val="04A0" w:firstRow="1" w:lastRow="0" w:firstColumn="1" w:lastColumn="0" w:noHBand="0" w:noVBand="1"/>
      </w:tblPr>
      <w:tblGrid>
        <w:gridCol w:w="720"/>
        <w:gridCol w:w="720"/>
        <w:gridCol w:w="720"/>
        <w:gridCol w:w="720"/>
        <w:gridCol w:w="720"/>
        <w:gridCol w:w="720"/>
        <w:gridCol w:w="720"/>
        <w:gridCol w:w="720"/>
        <w:gridCol w:w="720"/>
        <w:gridCol w:w="720"/>
      </w:tblGrid>
      <w:tr w:rsidR="00372E57" w:rsidTr="003D58AE">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3</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8.5</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9</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9</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12.5</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14</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16.5</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18</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19</w:t>
            </w:r>
          </w:p>
        </w:tc>
        <w:tc>
          <w:tcPr>
            <w:tcW w:w="720" w:type="dxa"/>
          </w:tcPr>
          <w:p w:rsidR="00372E57" w:rsidRDefault="00372E57" w:rsidP="00372E57">
            <w:pPr>
              <w:pStyle w:val="ListParagraph"/>
              <w:widowControl w:val="0"/>
              <w:tabs>
                <w:tab w:val="left" w:pos="1440"/>
              </w:tabs>
              <w:autoSpaceDE w:val="0"/>
              <w:autoSpaceDN w:val="0"/>
              <w:adjustRightInd w:val="0"/>
              <w:spacing w:after="120"/>
              <w:ind w:left="0"/>
              <w:jc w:val="center"/>
              <w:rPr>
                <w:rFonts w:ascii="Arial" w:hAnsi="Arial" w:cs="Arial"/>
                <w:szCs w:val="22"/>
              </w:rPr>
            </w:pPr>
            <w:r>
              <w:rPr>
                <w:rFonts w:ascii="Arial" w:hAnsi="Arial" w:cs="Arial"/>
                <w:szCs w:val="22"/>
              </w:rPr>
              <w:t>20.5</w:t>
            </w:r>
          </w:p>
        </w:tc>
      </w:tr>
    </w:tbl>
    <w:p w:rsidR="009E18F0" w:rsidRDefault="009E18F0" w:rsidP="009E18F0">
      <w:pPr>
        <w:pStyle w:val="ListParagraph"/>
        <w:widowControl w:val="0"/>
        <w:numPr>
          <w:ilvl w:val="0"/>
          <w:numId w:val="7"/>
        </w:numPr>
        <w:tabs>
          <w:tab w:val="left" w:pos="1440"/>
        </w:tabs>
        <w:autoSpaceDE w:val="0"/>
        <w:autoSpaceDN w:val="0"/>
        <w:adjustRightInd w:val="0"/>
        <w:spacing w:after="120"/>
        <w:jc w:val="both"/>
        <w:rPr>
          <w:rFonts w:ascii="Arial" w:hAnsi="Arial" w:cs="Arial"/>
          <w:szCs w:val="22"/>
        </w:rPr>
      </w:pPr>
      <w:r>
        <w:rPr>
          <w:rFonts w:ascii="Arial" w:hAnsi="Arial" w:cs="Arial"/>
          <w:szCs w:val="22"/>
        </w:rPr>
        <w:t xml:space="preserve">Ask the students </w:t>
      </w:r>
      <w:r w:rsidR="00372E57">
        <w:rPr>
          <w:rFonts w:ascii="Arial" w:hAnsi="Arial" w:cs="Arial"/>
          <w:szCs w:val="22"/>
        </w:rPr>
        <w:t>to think about what they can do with the data.  Give them 5</w:t>
      </w:r>
      <w:r w:rsidR="00823A41">
        <w:rPr>
          <w:rFonts w:ascii="Arial" w:hAnsi="Arial" w:cs="Arial"/>
          <w:szCs w:val="22"/>
        </w:rPr>
        <w:t xml:space="preserve"> </w:t>
      </w:r>
      <w:r w:rsidR="00372E57">
        <w:rPr>
          <w:rFonts w:ascii="Arial" w:hAnsi="Arial" w:cs="Arial"/>
          <w:szCs w:val="22"/>
        </w:rPr>
        <w:t>-</w:t>
      </w:r>
      <w:r w:rsidR="00877611">
        <w:rPr>
          <w:rFonts w:ascii="Arial" w:hAnsi="Arial" w:cs="Arial"/>
          <w:szCs w:val="22"/>
        </w:rPr>
        <w:t>10 minutes</w:t>
      </w:r>
      <w:r w:rsidR="00372E57">
        <w:rPr>
          <w:rFonts w:ascii="Arial" w:hAnsi="Arial" w:cs="Arial"/>
          <w:szCs w:val="22"/>
        </w:rPr>
        <w:t xml:space="preserve"> </w:t>
      </w:r>
      <w:r w:rsidR="00D2603A">
        <w:rPr>
          <w:rFonts w:ascii="Arial" w:hAnsi="Arial" w:cs="Arial"/>
          <w:szCs w:val="22"/>
        </w:rPr>
        <w:t xml:space="preserve">to </w:t>
      </w:r>
      <w:r w:rsidR="00372E57">
        <w:rPr>
          <w:rFonts w:ascii="Arial" w:hAnsi="Arial" w:cs="Arial"/>
          <w:szCs w:val="22"/>
        </w:rPr>
        <w:t>come up with their results.  Some will choose to represent it graphically, find the mean, median, mode, or range, etc.</w:t>
      </w:r>
    </w:p>
    <w:p w:rsidR="00823A41" w:rsidRDefault="00823A41" w:rsidP="009E18F0">
      <w:pPr>
        <w:pStyle w:val="ListParagraph"/>
        <w:widowControl w:val="0"/>
        <w:numPr>
          <w:ilvl w:val="0"/>
          <w:numId w:val="7"/>
        </w:numPr>
        <w:tabs>
          <w:tab w:val="left" w:pos="1440"/>
        </w:tabs>
        <w:autoSpaceDE w:val="0"/>
        <w:autoSpaceDN w:val="0"/>
        <w:adjustRightInd w:val="0"/>
        <w:spacing w:after="120"/>
        <w:jc w:val="both"/>
        <w:rPr>
          <w:rFonts w:ascii="Arial" w:hAnsi="Arial" w:cs="Arial"/>
          <w:szCs w:val="22"/>
        </w:rPr>
      </w:pPr>
      <w:r>
        <w:rPr>
          <w:rFonts w:ascii="Arial" w:hAnsi="Arial" w:cs="Arial"/>
          <w:szCs w:val="22"/>
        </w:rPr>
        <w:t xml:space="preserve">Have students share what they chose to do with the data. </w:t>
      </w:r>
    </w:p>
    <w:p w:rsidR="00823A41" w:rsidRDefault="00823A41" w:rsidP="009E18F0">
      <w:pPr>
        <w:pStyle w:val="ListParagraph"/>
        <w:widowControl w:val="0"/>
        <w:numPr>
          <w:ilvl w:val="0"/>
          <w:numId w:val="7"/>
        </w:numPr>
        <w:tabs>
          <w:tab w:val="left" w:pos="1440"/>
        </w:tabs>
        <w:autoSpaceDE w:val="0"/>
        <w:autoSpaceDN w:val="0"/>
        <w:adjustRightInd w:val="0"/>
        <w:spacing w:after="120"/>
        <w:jc w:val="both"/>
        <w:rPr>
          <w:rFonts w:ascii="Arial" w:hAnsi="Arial" w:cs="Arial"/>
          <w:szCs w:val="22"/>
        </w:rPr>
      </w:pPr>
      <w:r>
        <w:rPr>
          <w:rFonts w:ascii="Arial" w:hAnsi="Arial" w:cs="Arial"/>
          <w:szCs w:val="22"/>
        </w:rPr>
        <w:t>After each share</w:t>
      </w:r>
      <w:r w:rsidR="00D2603A">
        <w:rPr>
          <w:rFonts w:ascii="Arial" w:hAnsi="Arial" w:cs="Arial"/>
          <w:szCs w:val="22"/>
        </w:rPr>
        <w:t>d</w:t>
      </w:r>
      <w:r>
        <w:rPr>
          <w:rFonts w:ascii="Arial" w:hAnsi="Arial" w:cs="Arial"/>
          <w:szCs w:val="22"/>
        </w:rPr>
        <w:t xml:space="preserve"> idea, question the students about what the graph or statistics says about the information.  </w:t>
      </w:r>
    </w:p>
    <w:p w:rsidR="00B27420" w:rsidRDefault="00B27420" w:rsidP="001C481A">
      <w:pPr>
        <w:widowControl w:val="0"/>
        <w:tabs>
          <w:tab w:val="left" w:pos="1980"/>
          <w:tab w:val="left" w:pos="3150"/>
        </w:tabs>
        <w:autoSpaceDE w:val="0"/>
        <w:autoSpaceDN w:val="0"/>
        <w:adjustRightInd w:val="0"/>
        <w:spacing w:after="120"/>
        <w:ind w:left="1440"/>
        <w:jc w:val="both"/>
        <w:rPr>
          <w:rFonts w:ascii="Arial" w:hAnsi="Arial" w:cs="Arial"/>
          <w:i/>
          <w:sz w:val="24"/>
          <w:szCs w:val="24"/>
        </w:rPr>
      </w:pPr>
    </w:p>
    <w:p w:rsidR="006502AD" w:rsidRDefault="006502AD" w:rsidP="001C481A">
      <w:pPr>
        <w:widowControl w:val="0"/>
        <w:tabs>
          <w:tab w:val="left" w:pos="1980"/>
          <w:tab w:val="left" w:pos="3150"/>
        </w:tabs>
        <w:autoSpaceDE w:val="0"/>
        <w:autoSpaceDN w:val="0"/>
        <w:adjustRightInd w:val="0"/>
        <w:spacing w:after="120"/>
        <w:ind w:left="1440"/>
        <w:jc w:val="both"/>
        <w:rPr>
          <w:rFonts w:ascii="Arial" w:hAnsi="Arial" w:cs="Arial"/>
          <w:i/>
          <w:sz w:val="24"/>
          <w:szCs w:val="24"/>
        </w:rPr>
      </w:pPr>
    </w:p>
    <w:p w:rsidR="001C481A" w:rsidRPr="001C481A" w:rsidRDefault="00823A41" w:rsidP="001C481A">
      <w:pPr>
        <w:widowControl w:val="0"/>
        <w:tabs>
          <w:tab w:val="left" w:pos="1980"/>
          <w:tab w:val="left" w:pos="3150"/>
        </w:tabs>
        <w:autoSpaceDE w:val="0"/>
        <w:autoSpaceDN w:val="0"/>
        <w:adjustRightInd w:val="0"/>
        <w:spacing w:after="120"/>
        <w:ind w:left="1440"/>
        <w:jc w:val="both"/>
        <w:rPr>
          <w:rFonts w:ascii="Arial" w:hAnsi="Arial" w:cs="Arial"/>
          <w:i/>
          <w:sz w:val="24"/>
          <w:szCs w:val="24"/>
        </w:rPr>
      </w:pPr>
      <w:r w:rsidRPr="001C481A">
        <w:rPr>
          <w:rFonts w:ascii="Arial" w:hAnsi="Arial" w:cs="Arial"/>
          <w:i/>
          <w:sz w:val="24"/>
          <w:szCs w:val="24"/>
        </w:rPr>
        <w:lastRenderedPageBreak/>
        <w:t xml:space="preserve">Example:  </w:t>
      </w:r>
    </w:p>
    <w:p w:rsidR="00823A41" w:rsidRPr="001C481A" w:rsidRDefault="00823A41" w:rsidP="001C481A">
      <w:pPr>
        <w:pStyle w:val="ListParagraph"/>
        <w:widowControl w:val="0"/>
        <w:numPr>
          <w:ilvl w:val="2"/>
          <w:numId w:val="9"/>
        </w:numPr>
        <w:tabs>
          <w:tab w:val="left" w:pos="1980"/>
          <w:tab w:val="left" w:pos="3150"/>
        </w:tabs>
        <w:autoSpaceDE w:val="0"/>
        <w:autoSpaceDN w:val="0"/>
        <w:adjustRightInd w:val="0"/>
        <w:spacing w:after="120"/>
        <w:ind w:left="1800"/>
        <w:jc w:val="both"/>
        <w:rPr>
          <w:rFonts w:ascii="Arial" w:hAnsi="Arial" w:cs="Arial"/>
        </w:rPr>
      </w:pPr>
      <w:r w:rsidRPr="001C481A">
        <w:rPr>
          <w:rFonts w:ascii="Arial" w:hAnsi="Arial" w:cs="Arial"/>
        </w:rPr>
        <w:t>What does the mean</w:t>
      </w:r>
      <w:r w:rsidR="001C481A" w:rsidRPr="001C481A">
        <w:rPr>
          <w:rFonts w:ascii="Arial" w:hAnsi="Arial" w:cs="Arial"/>
        </w:rPr>
        <w:t xml:space="preserve"> (range, mode, or median)</w:t>
      </w:r>
      <w:r w:rsidRPr="001C481A">
        <w:rPr>
          <w:rFonts w:ascii="Arial" w:hAnsi="Arial" w:cs="Arial"/>
        </w:rPr>
        <w:t xml:space="preserve"> tell us about the data?</w:t>
      </w:r>
    </w:p>
    <w:p w:rsidR="00823A41" w:rsidRPr="001C481A" w:rsidRDefault="00823A41" w:rsidP="001C481A">
      <w:pPr>
        <w:pStyle w:val="ListParagraph"/>
        <w:widowControl w:val="0"/>
        <w:numPr>
          <w:ilvl w:val="2"/>
          <w:numId w:val="9"/>
        </w:numPr>
        <w:tabs>
          <w:tab w:val="left" w:pos="1440"/>
          <w:tab w:val="left" w:pos="2340"/>
        </w:tabs>
        <w:autoSpaceDE w:val="0"/>
        <w:autoSpaceDN w:val="0"/>
        <w:adjustRightInd w:val="0"/>
        <w:spacing w:after="120"/>
        <w:ind w:left="1800"/>
        <w:jc w:val="both"/>
        <w:rPr>
          <w:rFonts w:ascii="Arial" w:hAnsi="Arial" w:cs="Arial"/>
        </w:rPr>
      </w:pPr>
      <w:r w:rsidRPr="001C481A">
        <w:rPr>
          <w:rFonts w:ascii="Arial" w:hAnsi="Arial" w:cs="Arial"/>
        </w:rPr>
        <w:t>What does the line plot or the histogram show us about the data?</w:t>
      </w:r>
    </w:p>
    <w:p w:rsidR="006B6BA1" w:rsidRDefault="001C481A"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 As you discuss their results, emphasize tha</w:t>
      </w:r>
      <w:r w:rsidR="00D62B70">
        <w:rPr>
          <w:rFonts w:ascii="Arial" w:hAnsi="Arial" w:cs="Arial"/>
        </w:rPr>
        <w:t xml:space="preserve">t mean, median, and mode are measures of central tendency and range is a measure of dispersion or the spread of data.  </w:t>
      </w:r>
    </w:p>
    <w:p w:rsidR="007C38C0" w:rsidRDefault="00D62B70"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Tell students that another way to measure dispersion of data is to compare the elements (values of data set) to the mean. </w:t>
      </w:r>
    </w:p>
    <w:p w:rsidR="00D62B70" w:rsidRDefault="007C38C0"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Ask students to summarize what they learned yesterday about how they can associate mean in a data set.  They </w:t>
      </w:r>
      <w:r w:rsidR="00D54937">
        <w:rPr>
          <w:rFonts w:ascii="Arial" w:hAnsi="Arial" w:cs="Arial"/>
        </w:rPr>
        <w:t>should state</w:t>
      </w:r>
      <w:r>
        <w:rPr>
          <w:rFonts w:ascii="Arial" w:hAnsi="Arial" w:cs="Arial"/>
        </w:rPr>
        <w:t xml:space="preserve"> </w:t>
      </w:r>
      <w:r w:rsidR="00D54937">
        <w:rPr>
          <w:rFonts w:ascii="Arial" w:hAnsi="Arial" w:cs="Arial"/>
        </w:rPr>
        <w:t>that mean is the balance point, the center of the deviations.</w:t>
      </w:r>
    </w:p>
    <w:p w:rsidR="00D87C3E" w:rsidRDefault="00D87C3E" w:rsidP="00D87C3E">
      <w:pPr>
        <w:pStyle w:val="ListParagraph"/>
        <w:widowControl w:val="0"/>
        <w:tabs>
          <w:tab w:val="left" w:pos="1440"/>
        </w:tabs>
        <w:autoSpaceDE w:val="0"/>
        <w:autoSpaceDN w:val="0"/>
        <w:adjustRightInd w:val="0"/>
        <w:spacing w:after="120"/>
        <w:jc w:val="both"/>
        <w:rPr>
          <w:rFonts w:ascii="Arial" w:hAnsi="Arial" w:cs="Arial"/>
        </w:rPr>
      </w:pPr>
    </w:p>
    <w:p w:rsidR="000D2207" w:rsidRDefault="006502AD" w:rsidP="00D87C3E">
      <w:pPr>
        <w:rPr>
          <w:rFonts w:ascii="Arial" w:hAnsi="Arial" w:cs="Arial"/>
          <w:u w:val="single"/>
        </w:rPr>
      </w:pPr>
      <w:r>
        <w:rPr>
          <w:rFonts w:ascii="Arial" w:hAnsi="Arial" w:cs="Arial"/>
          <w:u w:val="single"/>
        </w:rPr>
        <w:t>Direct Instruction</w:t>
      </w:r>
      <w:r w:rsidR="000D2207" w:rsidRPr="000D2207">
        <w:rPr>
          <w:rFonts w:ascii="Arial" w:hAnsi="Arial" w:cs="Arial"/>
        </w:rPr>
        <w:t>:  (</w:t>
      </w:r>
      <w:r w:rsidR="0001481E">
        <w:rPr>
          <w:rFonts w:ascii="Arial" w:hAnsi="Arial" w:cs="Arial"/>
        </w:rPr>
        <w:t>30</w:t>
      </w:r>
      <w:r w:rsidR="000D2207" w:rsidRPr="000D2207">
        <w:rPr>
          <w:rFonts w:ascii="Arial" w:hAnsi="Arial" w:cs="Arial"/>
        </w:rPr>
        <w:t xml:space="preserve"> minutes)</w:t>
      </w:r>
    </w:p>
    <w:p w:rsidR="00D62B70" w:rsidRDefault="00D62B70"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Ask students to help you find the deviation of each element from the mean, or the distance each element in the data is from the mean.</w:t>
      </w:r>
    </w:p>
    <w:p w:rsidR="00D62B70" w:rsidRDefault="00D62B70"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Ask students how they would find this deviation.  Their response should be:  subtract the mean from each value [value – mean]</w:t>
      </w:r>
      <w:r w:rsidR="00D54937">
        <w:rPr>
          <w:rFonts w:ascii="Arial" w:hAnsi="Arial" w:cs="Arial"/>
        </w:rPr>
        <w:t>.</w:t>
      </w:r>
    </w:p>
    <w:p w:rsidR="00A72997" w:rsidRPr="00B13DF7" w:rsidRDefault="00D54937" w:rsidP="00B13DF7">
      <w:pPr>
        <w:pStyle w:val="ListParagraph"/>
        <w:widowControl w:val="0"/>
        <w:numPr>
          <w:ilvl w:val="0"/>
          <w:numId w:val="7"/>
        </w:numPr>
        <w:tabs>
          <w:tab w:val="left" w:pos="1440"/>
        </w:tabs>
        <w:autoSpaceDE w:val="0"/>
        <w:autoSpaceDN w:val="0"/>
        <w:adjustRightInd w:val="0"/>
        <w:spacing w:after="120"/>
        <w:jc w:val="both"/>
        <w:rPr>
          <w:rFonts w:ascii="Arial" w:hAnsi="Arial" w:cs="Arial"/>
        </w:rPr>
      </w:pPr>
      <w:r w:rsidRPr="00B13DF7">
        <w:rPr>
          <w:rFonts w:ascii="Arial" w:hAnsi="Arial" w:cs="Arial"/>
        </w:rPr>
        <w:t xml:space="preserve">Create a chart on the board </w:t>
      </w:r>
      <w:r w:rsidR="00BD2B88">
        <w:rPr>
          <w:rFonts w:ascii="Arial" w:hAnsi="Arial" w:cs="Arial"/>
        </w:rPr>
        <w:t xml:space="preserve">to </w:t>
      </w:r>
      <w:r w:rsidRPr="00B13DF7">
        <w:rPr>
          <w:rFonts w:ascii="Arial" w:hAnsi="Arial" w:cs="Arial"/>
        </w:rPr>
        <w:t>show the values</w:t>
      </w:r>
      <w:r w:rsidR="00BD2B88">
        <w:rPr>
          <w:rFonts w:ascii="Arial" w:hAnsi="Arial" w:cs="Arial"/>
        </w:rPr>
        <w:t>/</w:t>
      </w:r>
      <w:r w:rsidRPr="00B13DF7">
        <w:rPr>
          <w:rFonts w:ascii="Arial" w:hAnsi="Arial" w:cs="Arial"/>
        </w:rPr>
        <w:t>elements</w:t>
      </w:r>
      <w:r w:rsidR="00BD2B88">
        <w:rPr>
          <w:rFonts w:ascii="Arial" w:hAnsi="Arial" w:cs="Arial"/>
        </w:rPr>
        <w:t xml:space="preserve"> (from Miss Edward’s Journalism Club activity</w:t>
      </w:r>
      <w:r w:rsidRPr="00B13DF7">
        <w:rPr>
          <w:rFonts w:ascii="Arial" w:hAnsi="Arial" w:cs="Arial"/>
        </w:rPr>
        <w:t xml:space="preserve">) on one side and a column for the deviation from the </w:t>
      </w:r>
      <w:proofErr w:type="gramStart"/>
      <w:r w:rsidRPr="00B13DF7">
        <w:rPr>
          <w:rFonts w:ascii="Arial" w:hAnsi="Arial" w:cs="Arial"/>
        </w:rPr>
        <w:t>mean  [</w:t>
      </w:r>
      <w:proofErr w:type="gramEnd"/>
      <w:r w:rsidRPr="00B13DF7">
        <w:rPr>
          <w:rFonts w:ascii="Arial" w:hAnsi="Arial" w:cs="Arial"/>
        </w:rPr>
        <w:t xml:space="preserve">value – mean].  Record the mean beside the chart, using the symbol </w:t>
      </w:r>
      <w:r w:rsidR="00DE2ED3" w:rsidRPr="00B13DF7">
        <w:rPr>
          <w:rFonts w:ascii="Arial" w:hAnsi="Arial" w:cs="Arial"/>
        </w:rPr>
        <w:t>µ (mu)</w:t>
      </w:r>
      <w:r w:rsidRPr="00B13DF7">
        <w:rPr>
          <w:rFonts w:ascii="Arial" w:hAnsi="Arial" w:cs="Arial"/>
        </w:rPr>
        <w:t xml:space="preserve"> for the mean. </w:t>
      </w:r>
    </w:p>
    <w:p w:rsidR="00D54937" w:rsidRDefault="00D54937"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p>
    <w:p w:rsidR="00DE2ED3" w:rsidRDefault="00DE2ED3" w:rsidP="00DE2ED3">
      <w:pPr>
        <w:pStyle w:val="ListParagraph"/>
        <w:widowControl w:val="0"/>
        <w:tabs>
          <w:tab w:val="left" w:pos="1440"/>
        </w:tabs>
        <w:autoSpaceDE w:val="0"/>
        <w:autoSpaceDN w:val="0"/>
        <w:adjustRightInd w:val="0"/>
        <w:spacing w:after="120"/>
        <w:jc w:val="both"/>
        <w:rPr>
          <w:rFonts w:ascii="Arial" w:hAnsi="Arial" w:cs="Arial"/>
        </w:rPr>
      </w:pPr>
      <w:r>
        <w:rPr>
          <w:rFonts w:ascii="Arial" w:hAnsi="Arial" w:cs="Arial"/>
        </w:rPr>
        <w:t xml:space="preserve">                       Mean:  </w:t>
      </w:r>
      <w:r w:rsidR="00D644B6">
        <w:rPr>
          <w:rFonts w:ascii="Arial" w:hAnsi="Arial" w:cs="Arial"/>
        </w:rPr>
        <w:t xml:space="preserve">                              </w:t>
      </w:r>
      <w:r w:rsidR="00D644B6" w:rsidRPr="00D644B6">
        <w:rPr>
          <w:rFonts w:ascii="Arial" w:hAnsi="Arial" w:cs="Arial"/>
          <w:i/>
        </w:rPr>
        <w:t>Answe</w:t>
      </w:r>
      <w:r w:rsidR="00D644B6">
        <w:rPr>
          <w:rFonts w:ascii="Arial" w:hAnsi="Arial" w:cs="Arial"/>
          <w:i/>
        </w:rPr>
        <w:t>r</w:t>
      </w:r>
      <w:r w:rsidR="00D644B6">
        <w:rPr>
          <w:rFonts w:ascii="Arial" w:hAnsi="Arial" w:cs="Arial"/>
        </w:rPr>
        <w:t xml:space="preserve">                 Mean:  </w:t>
      </w:r>
      <w:r w:rsidR="00F63FBC">
        <w:rPr>
          <w:rFonts w:ascii="Arial" w:hAnsi="Arial" w:cs="Arial"/>
        </w:rPr>
        <w:t>13</w:t>
      </w:r>
    </w:p>
    <w:tbl>
      <w:tblPr>
        <w:tblStyle w:val="TableGrid"/>
        <w:tblW w:w="0" w:type="auto"/>
        <w:tblInd w:w="1638" w:type="dxa"/>
        <w:tblLook w:val="04A0" w:firstRow="1" w:lastRow="0" w:firstColumn="1" w:lastColumn="0" w:noHBand="0" w:noVBand="1"/>
      </w:tblPr>
      <w:tblGrid>
        <w:gridCol w:w="1080"/>
        <w:gridCol w:w="1062"/>
        <w:gridCol w:w="1176"/>
        <w:gridCol w:w="1157"/>
        <w:gridCol w:w="1163"/>
        <w:gridCol w:w="1162"/>
        <w:gridCol w:w="1176"/>
      </w:tblGrid>
      <w:tr w:rsidR="00524E25" w:rsidTr="00CD633F">
        <w:tc>
          <w:tcPr>
            <w:tcW w:w="1080" w:type="dxa"/>
            <w:tcBorders>
              <w:bottom w:val="double" w:sz="4" w:space="0" w:color="auto"/>
            </w:tcBorders>
            <w:shd w:val="clear" w:color="auto" w:fill="EEECE1" w:themeFill="background2"/>
          </w:tcPr>
          <w:p w:rsidR="00524E25" w:rsidRDefault="00524E25" w:rsidP="00DE2ED3">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x</w:t>
            </w:r>
          </w:p>
        </w:tc>
        <w:tc>
          <w:tcPr>
            <w:tcW w:w="1062" w:type="dxa"/>
            <w:tcBorders>
              <w:bottom w:val="double" w:sz="4" w:space="0" w:color="auto"/>
            </w:tcBorders>
            <w:shd w:val="clear" w:color="auto" w:fill="EEECE1" w:themeFill="background2"/>
          </w:tcPr>
          <w:p w:rsidR="00524E25" w:rsidRDefault="00524E25" w:rsidP="00DE2ED3">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x - µ</w:t>
            </w: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 x - µ |</w:t>
            </w:r>
          </w:p>
        </w:tc>
        <w:tc>
          <w:tcPr>
            <w:tcW w:w="1157" w:type="dxa"/>
            <w:vMerge w:val="restart"/>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center"/>
              <w:rPr>
                <w:rFonts w:ascii="Arial" w:hAnsi="Arial" w:cs="Arial"/>
              </w:rPr>
            </w:pPr>
          </w:p>
        </w:tc>
        <w:tc>
          <w:tcPr>
            <w:tcW w:w="1163" w:type="dxa"/>
            <w:tcBorders>
              <w:bottom w:val="double" w:sz="4" w:space="0" w:color="auto"/>
            </w:tcBorders>
            <w:shd w:val="clear" w:color="auto" w:fill="EEECE1" w:themeFill="background2"/>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x</w:t>
            </w:r>
          </w:p>
        </w:tc>
        <w:tc>
          <w:tcPr>
            <w:tcW w:w="1162" w:type="dxa"/>
            <w:tcBorders>
              <w:bottom w:val="double" w:sz="4" w:space="0" w:color="auto"/>
            </w:tcBorders>
            <w:shd w:val="clear" w:color="auto" w:fill="EEECE1" w:themeFill="background2"/>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x - µ</w:t>
            </w:r>
          </w:p>
        </w:tc>
        <w:tc>
          <w:tcPr>
            <w:tcW w:w="1157" w:type="dxa"/>
            <w:tcBorders>
              <w:bottom w:val="double" w:sz="4" w:space="0" w:color="auto"/>
            </w:tcBorders>
            <w:shd w:val="clear" w:color="auto" w:fill="EEECE1" w:themeFill="background2"/>
          </w:tcPr>
          <w:p w:rsidR="00524E25" w:rsidRDefault="00CD633F"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 x - µ |</w:t>
            </w:r>
          </w:p>
        </w:tc>
      </w:tr>
      <w:tr w:rsidR="00524E25" w:rsidTr="00CD633F">
        <w:tc>
          <w:tcPr>
            <w:tcW w:w="1080" w:type="dxa"/>
            <w:tcBorders>
              <w:top w:val="double" w:sz="4" w:space="0" w:color="auto"/>
            </w:tcBorders>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3</w:t>
            </w:r>
          </w:p>
        </w:tc>
        <w:tc>
          <w:tcPr>
            <w:tcW w:w="1062" w:type="dxa"/>
            <w:tcBorders>
              <w:top w:val="double" w:sz="4" w:space="0" w:color="auto"/>
            </w:tcBorders>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Borders>
              <w:top w:val="double" w:sz="4" w:space="0" w:color="auto"/>
            </w:tcBorders>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3</w:t>
            </w:r>
          </w:p>
        </w:tc>
        <w:tc>
          <w:tcPr>
            <w:tcW w:w="1162" w:type="dxa"/>
            <w:tcBorders>
              <w:top w:val="double" w:sz="4" w:space="0" w:color="auto"/>
            </w:tcBorders>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-10</w:t>
            </w:r>
          </w:p>
        </w:tc>
        <w:tc>
          <w:tcPr>
            <w:tcW w:w="1157" w:type="dxa"/>
            <w:tcBorders>
              <w:top w:val="double" w:sz="4" w:space="0" w:color="auto"/>
            </w:tcBorders>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10</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8.5</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8.5</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-4.5</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4.5</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9</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9</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9</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9</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4</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12.5</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12.5</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-.5</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.5</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14</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14</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16.5</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16.5</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3.5</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3.5</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18</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18</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5</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5</w:t>
            </w:r>
          </w:p>
        </w:tc>
      </w:tr>
      <w:tr w:rsidR="00524E25" w:rsidTr="00CD633F">
        <w:tc>
          <w:tcPr>
            <w:tcW w:w="1080" w:type="dxa"/>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19</w:t>
            </w:r>
          </w:p>
        </w:tc>
        <w:tc>
          <w:tcPr>
            <w:tcW w:w="1062" w:type="dxa"/>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19</w:t>
            </w:r>
          </w:p>
        </w:tc>
        <w:tc>
          <w:tcPr>
            <w:tcW w:w="1162" w:type="dxa"/>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6</w:t>
            </w:r>
          </w:p>
        </w:tc>
        <w:tc>
          <w:tcPr>
            <w:tcW w:w="1157" w:type="dxa"/>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6</w:t>
            </w:r>
          </w:p>
        </w:tc>
      </w:tr>
      <w:tr w:rsidR="00524E25" w:rsidTr="00CD633F">
        <w:tc>
          <w:tcPr>
            <w:tcW w:w="1080" w:type="dxa"/>
            <w:tcBorders>
              <w:bottom w:val="double" w:sz="4" w:space="0" w:color="auto"/>
            </w:tcBorders>
          </w:tcPr>
          <w:p w:rsidR="00524E25" w:rsidRDefault="00524E25" w:rsidP="00A72997">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20.5</w:t>
            </w:r>
          </w:p>
        </w:tc>
        <w:tc>
          <w:tcPr>
            <w:tcW w:w="1062" w:type="dxa"/>
            <w:tcBorders>
              <w:bottom w:val="double" w:sz="4" w:space="0" w:color="auto"/>
            </w:tcBorders>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tcBorders>
              <w:bottom w:val="double" w:sz="4" w:space="0" w:color="auto"/>
            </w:tcBorders>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tcBorders>
              <w:bottom w:val="double" w:sz="4" w:space="0" w:color="auto"/>
            </w:tcBorders>
            <w:shd w:val="clear" w:color="auto" w:fill="FFFFFF" w:themeFill="background1"/>
          </w:tcPr>
          <w:p w:rsidR="00524E25" w:rsidRDefault="00524E25"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Borders>
              <w:bottom w:val="double" w:sz="4" w:space="0" w:color="auto"/>
            </w:tcBorders>
          </w:tcPr>
          <w:p w:rsidR="00524E25" w:rsidRDefault="00524E25" w:rsidP="00D85BF2">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20.5</w:t>
            </w:r>
          </w:p>
        </w:tc>
        <w:tc>
          <w:tcPr>
            <w:tcW w:w="1162" w:type="dxa"/>
            <w:tcBorders>
              <w:bottom w:val="double" w:sz="4" w:space="0" w:color="auto"/>
            </w:tcBorders>
          </w:tcPr>
          <w:p w:rsidR="00524E25" w:rsidRDefault="00524E25"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7.5</w:t>
            </w:r>
          </w:p>
        </w:tc>
        <w:tc>
          <w:tcPr>
            <w:tcW w:w="1157" w:type="dxa"/>
            <w:tcBorders>
              <w:bottom w:val="double" w:sz="4" w:space="0" w:color="auto"/>
            </w:tcBorders>
          </w:tcPr>
          <w:p w:rsidR="00524E25"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w:hAnsi="Arial" w:cs="Arial"/>
              </w:rPr>
              <w:t>7.5</w:t>
            </w:r>
          </w:p>
        </w:tc>
      </w:tr>
      <w:tr w:rsidR="00CD633F" w:rsidTr="00CD633F">
        <w:tc>
          <w:tcPr>
            <w:tcW w:w="1080" w:type="dxa"/>
            <w:tcBorders>
              <w:top w:val="double" w:sz="4" w:space="0" w:color="auto"/>
            </w:tcBorders>
          </w:tcPr>
          <w:p w:rsidR="00CD633F" w:rsidRPr="007D3628" w:rsidRDefault="00CD633F" w:rsidP="007D3628">
            <w:pPr>
              <w:pStyle w:val="ListParagraph"/>
              <w:widowControl w:val="0"/>
              <w:tabs>
                <w:tab w:val="left" w:pos="1440"/>
              </w:tabs>
              <w:autoSpaceDE w:val="0"/>
              <w:autoSpaceDN w:val="0"/>
              <w:adjustRightInd w:val="0"/>
              <w:spacing w:after="120"/>
              <w:ind w:left="0"/>
              <w:rPr>
                <w:rFonts w:ascii="Arial Narrow" w:hAnsi="Arial Narrow" w:cs="Arial"/>
                <w:sz w:val="20"/>
                <w:szCs w:val="20"/>
              </w:rPr>
            </w:pPr>
          </w:p>
        </w:tc>
        <w:tc>
          <w:tcPr>
            <w:tcW w:w="1062" w:type="dxa"/>
            <w:tcBorders>
              <w:top w:val="double" w:sz="4" w:space="0" w:color="auto"/>
            </w:tcBorders>
          </w:tcPr>
          <w:p w:rsidR="00CD633F" w:rsidRDefault="00CD633F" w:rsidP="007D3628">
            <w:pPr>
              <w:pStyle w:val="ListParagraph"/>
              <w:widowControl w:val="0"/>
              <w:tabs>
                <w:tab w:val="left" w:pos="1440"/>
              </w:tabs>
              <w:autoSpaceDE w:val="0"/>
              <w:autoSpaceDN w:val="0"/>
              <w:adjustRightInd w:val="0"/>
              <w:spacing w:after="120"/>
              <w:ind w:left="0"/>
              <w:rPr>
                <w:rFonts w:ascii="Arial Narrow" w:hAnsi="Arial Narrow" w:cs="Arial"/>
                <w:sz w:val="20"/>
                <w:szCs w:val="20"/>
              </w:rPr>
            </w:pPr>
            <w:r>
              <w:rPr>
                <w:rFonts w:ascii="Arial Narrow" w:hAnsi="Arial Narrow" w:cs="Arial"/>
                <w:sz w:val="20"/>
                <w:szCs w:val="20"/>
              </w:rPr>
              <w:t>Sum of</w:t>
            </w:r>
            <w:r w:rsidRPr="007D3628">
              <w:rPr>
                <w:rFonts w:ascii="Arial Narrow" w:hAnsi="Arial Narrow" w:cs="Arial"/>
                <w:sz w:val="20"/>
                <w:szCs w:val="20"/>
              </w:rPr>
              <w:t xml:space="preserve"> the deviations</w:t>
            </w:r>
            <w:r>
              <w:rPr>
                <w:rFonts w:ascii="Arial Narrow" w:hAnsi="Arial Narrow" w:cs="Arial"/>
                <w:sz w:val="20"/>
                <w:szCs w:val="20"/>
              </w:rPr>
              <w:t>:</w:t>
            </w:r>
          </w:p>
          <w:p w:rsidR="00CD633F" w:rsidRPr="007D3628" w:rsidRDefault="00CD633F" w:rsidP="007D3628">
            <w:pPr>
              <w:pStyle w:val="ListParagraph"/>
              <w:widowControl w:val="0"/>
              <w:tabs>
                <w:tab w:val="left" w:pos="1440"/>
              </w:tabs>
              <w:autoSpaceDE w:val="0"/>
              <w:autoSpaceDN w:val="0"/>
              <w:adjustRightInd w:val="0"/>
              <w:spacing w:after="120"/>
              <w:ind w:left="0"/>
              <w:rPr>
                <w:rFonts w:ascii="Arial Narrow" w:hAnsi="Arial Narrow" w:cs="Arial"/>
                <w:sz w:val="20"/>
                <w:szCs w:val="20"/>
              </w:rPr>
            </w:pPr>
          </w:p>
        </w:tc>
        <w:tc>
          <w:tcPr>
            <w:tcW w:w="1157" w:type="dxa"/>
            <w:tcBorders>
              <w:top w:val="double" w:sz="4" w:space="0" w:color="auto"/>
            </w:tcBorders>
            <w:shd w:val="clear" w:color="auto" w:fill="FFFFFF" w:themeFill="background1"/>
          </w:tcPr>
          <w:p w:rsidR="00B97F15" w:rsidRDefault="00161E90" w:rsidP="00B97F15">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r w:rsidRPr="00161E90">
              <w:rPr>
                <w:rFonts w:ascii="Arial Narrow" w:hAnsi="Arial Narrow" w:cs="Arial"/>
                <w:noProof/>
                <w:sz w:val="20"/>
                <w:szCs w:val="20"/>
              </w:rPr>
              <w:drawing>
                <wp:inline distT="0" distB="0" distL="0" distR="0">
                  <wp:extent cx="581025" cy="252287"/>
                  <wp:effectExtent l="19050" t="0" r="9525" b="0"/>
                  <wp:docPr id="5" name="Picture 1" descr="http://infinity.cos.edu/faculty/woodbury/Stats/Tutorial/IMG00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inity.cos.edu/faculty/woodbury/Stats/Tutorial/IMG00116.GIF"/>
                          <pic:cNvPicPr>
                            <a:picLocks noChangeAspect="1" noChangeArrowheads="1"/>
                          </pic:cNvPicPr>
                        </pic:nvPicPr>
                        <pic:blipFill>
                          <a:blip r:embed="rId6" cstate="print"/>
                          <a:srcRect/>
                          <a:stretch>
                            <a:fillRect/>
                          </a:stretch>
                        </pic:blipFill>
                        <pic:spPr bwMode="auto">
                          <a:xfrm>
                            <a:off x="0" y="0"/>
                            <a:ext cx="581025" cy="252287"/>
                          </a:xfrm>
                          <a:prstGeom prst="rect">
                            <a:avLst/>
                          </a:prstGeom>
                          <a:noFill/>
                          <a:ln w="9525">
                            <a:noFill/>
                            <a:miter lim="800000"/>
                            <a:headEnd/>
                            <a:tailEnd/>
                          </a:ln>
                        </pic:spPr>
                      </pic:pic>
                    </a:graphicData>
                  </a:graphic>
                </wp:inline>
              </w:drawing>
            </w:r>
            <w:r w:rsidR="00B97F15">
              <w:rPr>
                <w:rFonts w:ascii="Arial Narrow" w:hAnsi="Arial Narrow" w:cs="Arial"/>
                <w:sz w:val="20"/>
                <w:szCs w:val="20"/>
              </w:rPr>
              <w:t>Sum of deviation using the absolute values:</w:t>
            </w:r>
          </w:p>
          <w:p w:rsidR="00CD633F" w:rsidRDefault="00CD633F"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57" w:type="dxa"/>
            <w:vMerge/>
            <w:tcBorders>
              <w:top w:val="double" w:sz="4" w:space="0" w:color="auto"/>
            </w:tcBorders>
            <w:shd w:val="clear" w:color="auto" w:fill="FFFFFF" w:themeFill="background1"/>
          </w:tcPr>
          <w:p w:rsidR="00CD633F" w:rsidRDefault="00CD633F" w:rsidP="00DE2ED3">
            <w:pPr>
              <w:pStyle w:val="ListParagraph"/>
              <w:widowControl w:val="0"/>
              <w:tabs>
                <w:tab w:val="left" w:pos="1440"/>
              </w:tabs>
              <w:autoSpaceDE w:val="0"/>
              <w:autoSpaceDN w:val="0"/>
              <w:adjustRightInd w:val="0"/>
              <w:spacing w:after="120"/>
              <w:ind w:left="0"/>
              <w:jc w:val="both"/>
              <w:rPr>
                <w:rFonts w:ascii="Arial" w:hAnsi="Arial" w:cs="Arial"/>
              </w:rPr>
            </w:pPr>
          </w:p>
        </w:tc>
        <w:tc>
          <w:tcPr>
            <w:tcW w:w="1163" w:type="dxa"/>
            <w:tcBorders>
              <w:top w:val="double" w:sz="4" w:space="0" w:color="auto"/>
            </w:tcBorders>
          </w:tcPr>
          <w:p w:rsidR="00CD633F" w:rsidRDefault="00CD633F" w:rsidP="00CD633F">
            <w:pPr>
              <w:pStyle w:val="ListParagraph"/>
              <w:widowControl w:val="0"/>
              <w:tabs>
                <w:tab w:val="left" w:pos="1440"/>
              </w:tabs>
              <w:autoSpaceDE w:val="0"/>
              <w:autoSpaceDN w:val="0"/>
              <w:adjustRightInd w:val="0"/>
              <w:spacing w:after="120"/>
              <w:ind w:left="0"/>
              <w:jc w:val="both"/>
              <w:rPr>
                <w:rFonts w:ascii="Arial" w:hAnsi="Arial" w:cs="Arial"/>
              </w:rPr>
            </w:pPr>
          </w:p>
        </w:tc>
        <w:tc>
          <w:tcPr>
            <w:tcW w:w="1162" w:type="dxa"/>
            <w:tcBorders>
              <w:top w:val="double" w:sz="4" w:space="0" w:color="auto"/>
            </w:tcBorders>
          </w:tcPr>
          <w:p w:rsidR="00CD633F" w:rsidRDefault="00CD633F" w:rsidP="00CD633F">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r>
              <w:rPr>
                <w:rFonts w:ascii="Arial Narrow" w:hAnsi="Arial Narrow" w:cs="Arial"/>
                <w:sz w:val="20"/>
                <w:szCs w:val="20"/>
              </w:rPr>
              <w:t>Sum of</w:t>
            </w:r>
            <w:r w:rsidRPr="007D3628">
              <w:rPr>
                <w:rFonts w:ascii="Arial Narrow" w:hAnsi="Arial Narrow" w:cs="Arial"/>
                <w:sz w:val="20"/>
                <w:szCs w:val="20"/>
              </w:rPr>
              <w:t xml:space="preserve"> the deviations</w:t>
            </w:r>
            <w:r>
              <w:rPr>
                <w:rFonts w:ascii="Arial Narrow" w:hAnsi="Arial Narrow" w:cs="Arial"/>
                <w:sz w:val="20"/>
                <w:szCs w:val="20"/>
              </w:rPr>
              <w:t>:</w:t>
            </w:r>
          </w:p>
          <w:p w:rsidR="00CD633F" w:rsidRDefault="00CD633F" w:rsidP="00CD633F">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p>
          <w:p w:rsidR="00B97F15" w:rsidRDefault="00B97F15" w:rsidP="00CD633F">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p>
          <w:p w:rsidR="00B97F15" w:rsidRDefault="00B97F15" w:rsidP="00CD633F">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p>
          <w:p w:rsidR="00CD633F" w:rsidRDefault="00CD633F" w:rsidP="00CD633F">
            <w:pPr>
              <w:pStyle w:val="ListParagraph"/>
              <w:widowControl w:val="0"/>
              <w:tabs>
                <w:tab w:val="left" w:pos="1440"/>
              </w:tabs>
              <w:autoSpaceDE w:val="0"/>
              <w:autoSpaceDN w:val="0"/>
              <w:adjustRightInd w:val="0"/>
              <w:spacing w:after="120"/>
              <w:ind w:left="0"/>
              <w:jc w:val="center"/>
              <w:rPr>
                <w:rFonts w:ascii="Arial" w:hAnsi="Arial" w:cs="Arial"/>
              </w:rPr>
            </w:pPr>
            <w:r>
              <w:rPr>
                <w:rFonts w:ascii="Arial Narrow" w:hAnsi="Arial Narrow" w:cs="Arial"/>
                <w:sz w:val="20"/>
                <w:szCs w:val="20"/>
              </w:rPr>
              <w:t xml:space="preserve">  </w:t>
            </w:r>
            <w:r w:rsidRPr="007D3628">
              <w:rPr>
                <w:rFonts w:ascii="Arial" w:hAnsi="Arial" w:cs="Arial"/>
              </w:rPr>
              <w:t>0</w:t>
            </w:r>
          </w:p>
        </w:tc>
        <w:tc>
          <w:tcPr>
            <w:tcW w:w="1157" w:type="dxa"/>
            <w:tcBorders>
              <w:top w:val="double" w:sz="4" w:space="0" w:color="auto"/>
            </w:tcBorders>
          </w:tcPr>
          <w:p w:rsidR="00161E90" w:rsidRDefault="00161E90" w:rsidP="00B97F15">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r>
              <w:rPr>
                <w:noProof/>
              </w:rPr>
              <w:drawing>
                <wp:inline distT="0" distB="0" distL="0" distR="0">
                  <wp:extent cx="581025" cy="252287"/>
                  <wp:effectExtent l="19050" t="0" r="9525" b="0"/>
                  <wp:docPr id="4" name="Picture 1" descr="http://infinity.cos.edu/faculty/woodbury/Stats/Tutorial/IMG00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inity.cos.edu/faculty/woodbury/Stats/Tutorial/IMG00116.GIF"/>
                          <pic:cNvPicPr>
                            <a:picLocks noChangeAspect="1" noChangeArrowheads="1"/>
                          </pic:cNvPicPr>
                        </pic:nvPicPr>
                        <pic:blipFill>
                          <a:blip r:embed="rId6" cstate="print"/>
                          <a:srcRect/>
                          <a:stretch>
                            <a:fillRect/>
                          </a:stretch>
                        </pic:blipFill>
                        <pic:spPr bwMode="auto">
                          <a:xfrm>
                            <a:off x="0" y="0"/>
                            <a:ext cx="581025" cy="252287"/>
                          </a:xfrm>
                          <a:prstGeom prst="rect">
                            <a:avLst/>
                          </a:prstGeom>
                          <a:noFill/>
                          <a:ln w="9525">
                            <a:noFill/>
                            <a:miter lim="800000"/>
                            <a:headEnd/>
                            <a:tailEnd/>
                          </a:ln>
                        </pic:spPr>
                      </pic:pic>
                    </a:graphicData>
                  </a:graphic>
                </wp:inline>
              </w:drawing>
            </w:r>
          </w:p>
          <w:p w:rsidR="00CD633F" w:rsidRDefault="00CD633F" w:rsidP="00B97F15">
            <w:pPr>
              <w:pStyle w:val="ListParagraph"/>
              <w:widowControl w:val="0"/>
              <w:tabs>
                <w:tab w:val="left" w:pos="1440"/>
              </w:tabs>
              <w:autoSpaceDE w:val="0"/>
              <w:autoSpaceDN w:val="0"/>
              <w:adjustRightInd w:val="0"/>
              <w:spacing w:after="120"/>
              <w:ind w:left="0"/>
              <w:jc w:val="center"/>
              <w:rPr>
                <w:rFonts w:ascii="Arial Narrow" w:hAnsi="Arial Narrow" w:cs="Arial"/>
                <w:sz w:val="20"/>
                <w:szCs w:val="20"/>
              </w:rPr>
            </w:pPr>
            <w:r>
              <w:rPr>
                <w:rFonts w:ascii="Arial Narrow" w:hAnsi="Arial Narrow" w:cs="Arial"/>
                <w:sz w:val="20"/>
                <w:szCs w:val="20"/>
              </w:rPr>
              <w:t xml:space="preserve">Sum of </w:t>
            </w:r>
            <w:r w:rsidR="00B97F15">
              <w:rPr>
                <w:rFonts w:ascii="Arial Narrow" w:hAnsi="Arial Narrow" w:cs="Arial"/>
                <w:sz w:val="20"/>
                <w:szCs w:val="20"/>
              </w:rPr>
              <w:t xml:space="preserve">deviation using </w:t>
            </w:r>
            <w:r>
              <w:rPr>
                <w:rFonts w:ascii="Arial Narrow" w:hAnsi="Arial Narrow" w:cs="Arial"/>
                <w:sz w:val="20"/>
                <w:szCs w:val="20"/>
              </w:rPr>
              <w:t>the absolute values:</w:t>
            </w:r>
          </w:p>
          <w:p w:rsidR="00CD633F" w:rsidRPr="00B97F15" w:rsidRDefault="00B97F15" w:rsidP="00B97F15">
            <w:pPr>
              <w:pStyle w:val="ListParagraph"/>
              <w:widowControl w:val="0"/>
              <w:tabs>
                <w:tab w:val="left" w:pos="1440"/>
              </w:tabs>
              <w:autoSpaceDE w:val="0"/>
              <w:autoSpaceDN w:val="0"/>
              <w:adjustRightInd w:val="0"/>
              <w:spacing w:after="120"/>
              <w:ind w:left="0"/>
              <w:jc w:val="center"/>
              <w:rPr>
                <w:rFonts w:ascii="Arial Narrow" w:hAnsi="Arial Narrow" w:cs="Arial"/>
              </w:rPr>
            </w:pPr>
            <w:r w:rsidRPr="00B97F15">
              <w:rPr>
                <w:rFonts w:ascii="Arial Narrow" w:hAnsi="Arial Narrow" w:cs="Arial"/>
              </w:rPr>
              <w:t>46</w:t>
            </w:r>
          </w:p>
        </w:tc>
      </w:tr>
    </w:tbl>
    <w:p w:rsidR="00B97F15" w:rsidRDefault="00161E90" w:rsidP="00DE2ED3">
      <w:pPr>
        <w:pStyle w:val="ListParagraph"/>
        <w:widowControl w:val="0"/>
        <w:tabs>
          <w:tab w:val="left" w:pos="1440"/>
        </w:tabs>
        <w:autoSpaceDE w:val="0"/>
        <w:autoSpaceDN w:val="0"/>
        <w:adjustRightInd w:val="0"/>
        <w:spacing w:after="120"/>
        <w:jc w:val="both"/>
        <w:rPr>
          <w:rFonts w:ascii="Arial" w:hAnsi="Arial" w:cs="Arial"/>
        </w:rPr>
      </w:pPr>
      <w:r>
        <w:rPr>
          <w:rFonts w:ascii="Arial" w:hAnsi="Arial" w:cs="Arial"/>
        </w:rPr>
        <w:lastRenderedPageBreak/>
        <w:t xml:space="preserve">                                                                  </w:t>
      </w:r>
      <w:r w:rsidR="00B97F15">
        <w:rPr>
          <w:rFonts w:ascii="Arial" w:hAnsi="Arial" w:cs="Arial"/>
        </w:rPr>
        <w:t>M</w:t>
      </w:r>
      <w:r>
        <w:rPr>
          <w:rFonts w:ascii="Arial" w:hAnsi="Arial" w:cs="Arial"/>
        </w:rPr>
        <w:t xml:space="preserve">ean Absolute Deviation = 46/10 = </w:t>
      </w:r>
      <w:r w:rsidR="00B97F15">
        <w:rPr>
          <w:rFonts w:ascii="Arial" w:hAnsi="Arial" w:cs="Arial"/>
        </w:rPr>
        <w:t>4.6</w:t>
      </w:r>
    </w:p>
    <w:p w:rsidR="006B2E2C" w:rsidRDefault="009B7FA6" w:rsidP="00DE2ED3">
      <w:pPr>
        <w:pStyle w:val="ListParagraph"/>
        <w:widowControl w:val="0"/>
        <w:tabs>
          <w:tab w:val="left" w:pos="1440"/>
        </w:tabs>
        <w:autoSpaceDE w:val="0"/>
        <w:autoSpaceDN w:val="0"/>
        <w:adjustRightInd w:val="0"/>
        <w:spacing w:after="120"/>
        <w:jc w:val="both"/>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8" type="#_x0000_t75" style="position:absolute;left:0;text-align:left;margin-left:282.75pt;margin-top:4.25pt;width:132.95pt;height:34pt;z-index:251660288;visibility:visible">
            <v:imagedata r:id="rId7" o:title=""/>
          </v:shape>
          <o:OLEObject Type="Embed" ProgID="Unknown" ShapeID="Object 4" DrawAspect="Content" ObjectID="_1379757565" r:id="rId8"/>
        </w:pict>
      </w:r>
    </w:p>
    <w:p w:rsidR="00161E90" w:rsidRDefault="006B2E2C" w:rsidP="006B2E2C">
      <w:pPr>
        <w:pStyle w:val="ListParagraph"/>
        <w:widowControl w:val="0"/>
        <w:tabs>
          <w:tab w:val="left" w:pos="1440"/>
        </w:tabs>
        <w:autoSpaceDE w:val="0"/>
        <w:autoSpaceDN w:val="0"/>
        <w:adjustRightInd w:val="0"/>
        <w:spacing w:after="120"/>
        <w:jc w:val="both"/>
        <w:rPr>
          <w:rFonts w:ascii="Arial" w:hAnsi="Arial" w:cs="Arial"/>
          <w:i/>
        </w:rPr>
      </w:pPr>
      <w:r>
        <w:rPr>
          <w:rFonts w:ascii="Arial" w:hAnsi="Arial" w:cs="Arial"/>
        </w:rPr>
        <w:t xml:space="preserve">              </w:t>
      </w:r>
      <w:r w:rsidRPr="006B2E2C">
        <w:rPr>
          <w:rFonts w:ascii="Arial" w:hAnsi="Arial" w:cs="Arial"/>
          <w:i/>
        </w:rPr>
        <w:t xml:space="preserve">Example of summation notation:  </w:t>
      </w:r>
    </w:p>
    <w:p w:rsidR="008A78D5" w:rsidRPr="006B2E2C" w:rsidRDefault="008A78D5" w:rsidP="006B2E2C">
      <w:pPr>
        <w:pStyle w:val="ListParagraph"/>
        <w:widowControl w:val="0"/>
        <w:tabs>
          <w:tab w:val="left" w:pos="1440"/>
        </w:tabs>
        <w:autoSpaceDE w:val="0"/>
        <w:autoSpaceDN w:val="0"/>
        <w:adjustRightInd w:val="0"/>
        <w:spacing w:after="120"/>
        <w:jc w:val="both"/>
        <w:rPr>
          <w:rFonts w:ascii="Arial" w:hAnsi="Arial" w:cs="Arial"/>
          <w:i/>
        </w:rPr>
      </w:pPr>
    </w:p>
    <w:p w:rsidR="006B2E2C" w:rsidRDefault="006B2E2C" w:rsidP="006B2E2C">
      <w:pPr>
        <w:pStyle w:val="ListParagraph"/>
        <w:widowControl w:val="0"/>
        <w:tabs>
          <w:tab w:val="left" w:pos="1440"/>
        </w:tabs>
        <w:autoSpaceDE w:val="0"/>
        <w:autoSpaceDN w:val="0"/>
        <w:adjustRightInd w:val="0"/>
        <w:spacing w:after="120"/>
        <w:jc w:val="right"/>
        <w:rPr>
          <w:rFonts w:ascii="Arial" w:hAnsi="Arial" w:cs="Arial"/>
        </w:rPr>
      </w:pPr>
    </w:p>
    <w:p w:rsidR="00D62B70" w:rsidRDefault="00A72997"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Have the class help you fill in the chart.  </w:t>
      </w:r>
    </w:p>
    <w:p w:rsidR="0022157B" w:rsidRDefault="0022157B"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You may want to take time to </w:t>
      </w:r>
      <w:r w:rsidR="00F63FBC">
        <w:rPr>
          <w:rFonts w:ascii="Arial" w:hAnsi="Arial" w:cs="Arial"/>
        </w:rPr>
        <w:t>review the calculator steps with the students</w:t>
      </w:r>
      <w:r>
        <w:rPr>
          <w:rFonts w:ascii="Arial" w:hAnsi="Arial" w:cs="Arial"/>
        </w:rPr>
        <w:t xml:space="preserve">.  </w:t>
      </w:r>
    </w:p>
    <w:p w:rsidR="007D5335" w:rsidRDefault="003F03C4"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Ask students to calculate </w:t>
      </w:r>
      <w:r w:rsidR="007D5335">
        <w:rPr>
          <w:rFonts w:ascii="Arial" w:hAnsi="Arial" w:cs="Arial"/>
        </w:rPr>
        <w:t xml:space="preserve">the average distance from the mean or average deviation.  </w:t>
      </w:r>
    </w:p>
    <w:p w:rsidR="007D5335" w:rsidRDefault="00AB00EE"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Discuss their observation that the sum of the deviations is zero</w:t>
      </w:r>
      <w:r w:rsidR="007D5335">
        <w:rPr>
          <w:rFonts w:ascii="Arial" w:hAnsi="Arial" w:cs="Arial"/>
        </w:rPr>
        <w:t>, so the average distance from the mean or average deviation is zero</w:t>
      </w:r>
      <w:r>
        <w:rPr>
          <w:rFonts w:ascii="Arial" w:hAnsi="Arial" w:cs="Arial"/>
        </w:rPr>
        <w:t xml:space="preserve">. </w:t>
      </w:r>
    </w:p>
    <w:p w:rsidR="00AB00EE" w:rsidRDefault="00865BA2"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 Ask the students if this will always occur and why or why not. Point out and discuss the activities from yesterday, if needed.  Students should conclude that this, the </w:t>
      </w:r>
      <w:r w:rsidR="007D5335">
        <w:rPr>
          <w:rFonts w:ascii="Arial" w:hAnsi="Arial" w:cs="Arial"/>
        </w:rPr>
        <w:t>average distance from the mean or average deviation</w:t>
      </w:r>
      <w:r>
        <w:rPr>
          <w:rFonts w:ascii="Arial" w:hAnsi="Arial" w:cs="Arial"/>
        </w:rPr>
        <w:t>, will always be zero because of the negative values.</w:t>
      </w:r>
    </w:p>
    <w:p w:rsidR="00865BA2" w:rsidRDefault="007D5335"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Ask the students how they can ensure that a number </w:t>
      </w:r>
      <w:r w:rsidR="00BD2B88">
        <w:rPr>
          <w:rFonts w:ascii="Arial" w:hAnsi="Arial" w:cs="Arial"/>
        </w:rPr>
        <w:t xml:space="preserve">(any number) </w:t>
      </w:r>
      <w:r>
        <w:rPr>
          <w:rFonts w:ascii="Arial" w:hAnsi="Arial" w:cs="Arial"/>
        </w:rPr>
        <w:t xml:space="preserve">is always positive? </w:t>
      </w:r>
    </w:p>
    <w:p w:rsidR="007D5335" w:rsidRDefault="00D841BC" w:rsidP="00211784">
      <w:pPr>
        <w:pStyle w:val="ListParagraph"/>
        <w:widowControl w:val="0"/>
        <w:numPr>
          <w:ilvl w:val="0"/>
          <w:numId w:val="7"/>
        </w:numPr>
        <w:tabs>
          <w:tab w:val="left" w:pos="1440"/>
        </w:tabs>
        <w:autoSpaceDE w:val="0"/>
        <w:autoSpaceDN w:val="0"/>
        <w:adjustRightInd w:val="0"/>
        <w:spacing w:after="120"/>
        <w:jc w:val="both"/>
        <w:rPr>
          <w:rFonts w:ascii="Arial" w:hAnsi="Arial" w:cs="Arial"/>
        </w:rPr>
      </w:pPr>
      <w:r w:rsidRPr="000D2207">
        <w:rPr>
          <w:rFonts w:ascii="Arial" w:hAnsi="Arial" w:cs="Arial"/>
        </w:rPr>
        <w:t>Continue the discussion until the idea of absolute value emerges.</w:t>
      </w:r>
    </w:p>
    <w:p w:rsidR="000D2207" w:rsidRDefault="000D2207" w:rsidP="000D2207">
      <w:pPr>
        <w:pStyle w:val="ListParagraph"/>
        <w:widowControl w:val="0"/>
        <w:numPr>
          <w:ilvl w:val="0"/>
          <w:numId w:val="7"/>
        </w:numPr>
        <w:tabs>
          <w:tab w:val="left" w:pos="1440"/>
        </w:tabs>
        <w:autoSpaceDE w:val="0"/>
        <w:autoSpaceDN w:val="0"/>
        <w:adjustRightInd w:val="0"/>
        <w:spacing w:after="120"/>
        <w:jc w:val="both"/>
        <w:rPr>
          <w:rFonts w:ascii="Arial Narrow" w:hAnsi="Arial Narrow" w:cs="Arial"/>
          <w:color w:val="4F81BD" w:themeColor="accent1"/>
          <w:sz w:val="20"/>
          <w:szCs w:val="20"/>
        </w:rPr>
      </w:pPr>
      <w:r w:rsidRPr="00CF3423">
        <w:rPr>
          <w:rFonts w:ascii="Arial" w:hAnsi="Arial" w:cs="Arial"/>
        </w:rPr>
        <w:t xml:space="preserve">Have students </w:t>
      </w:r>
      <w:proofErr w:type="gramStart"/>
      <w:r w:rsidRPr="00CF3423">
        <w:rPr>
          <w:rFonts w:ascii="Arial" w:hAnsi="Arial" w:cs="Arial"/>
        </w:rPr>
        <w:t>find</w:t>
      </w:r>
      <w:proofErr w:type="gramEnd"/>
      <w:r w:rsidRPr="00CF3423">
        <w:rPr>
          <w:rFonts w:ascii="Arial" w:hAnsi="Arial" w:cs="Arial"/>
        </w:rPr>
        <w:t xml:space="preserve"> the absolute value of the deviations and then find calculate the sum of the deviations.  </w:t>
      </w:r>
      <w:r>
        <w:rPr>
          <w:rFonts w:ascii="Arial" w:hAnsi="Arial" w:cs="Arial"/>
        </w:rPr>
        <w:t xml:space="preserve">Consider showing the students ways to shorten the process by using stat button on the calculator.  (Reference “Statistic Calculator Steps” handout given at CTA or website: </w:t>
      </w:r>
      <w:hyperlink r:id="rId9" w:history="1">
        <w:r w:rsidRPr="009C0C23">
          <w:rPr>
            <w:rStyle w:val="Hyperlink"/>
            <w:rFonts w:ascii="Arial Narrow" w:hAnsi="Arial Narrow" w:cs="Arial"/>
            <w:color w:val="4F81BD" w:themeColor="accent1"/>
            <w:sz w:val="18"/>
            <w:szCs w:val="18"/>
          </w:rPr>
          <w:t>http://mathbits.com/MathBits/TISection/Statistics2/dispersion.htm</w:t>
        </w:r>
      </w:hyperlink>
    </w:p>
    <w:p w:rsidR="0071169D" w:rsidRDefault="0071169D"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Ask the students how they would now find the </w:t>
      </w:r>
      <w:r w:rsidRPr="0071169D">
        <w:rPr>
          <w:rFonts w:ascii="Arial" w:hAnsi="Arial" w:cs="Arial"/>
          <w:u w:val="single"/>
        </w:rPr>
        <w:t>mean</w:t>
      </w:r>
      <w:r>
        <w:rPr>
          <w:rFonts w:ascii="Arial" w:hAnsi="Arial" w:cs="Arial"/>
        </w:rPr>
        <w:t xml:space="preserve"> of the sum of absolute deviations. With their understanding of mean, they should state that you will need to find the average by dividing the sum by the number of values (elements):  46/10 = 4.6</w:t>
      </w:r>
    </w:p>
    <w:p w:rsidR="009C44C7" w:rsidRDefault="0071169D" w:rsidP="009C44C7">
      <w:pPr>
        <w:pStyle w:val="ListParagraph"/>
        <w:numPr>
          <w:ilvl w:val="0"/>
          <w:numId w:val="7"/>
        </w:numPr>
        <w:rPr>
          <w:rFonts w:ascii="Arial" w:hAnsi="Arial" w:cs="Arial"/>
          <w:color w:val="000000"/>
        </w:rPr>
      </w:pPr>
      <w:r w:rsidRPr="009C44C7">
        <w:rPr>
          <w:rFonts w:ascii="Arial" w:hAnsi="Arial" w:cs="Arial"/>
        </w:rPr>
        <w:t>Introduce students to the name for this descriptive statistic</w:t>
      </w:r>
      <w:r w:rsidR="005B4272" w:rsidRPr="009C44C7">
        <w:rPr>
          <w:rFonts w:ascii="Arial" w:hAnsi="Arial" w:cs="Arial"/>
        </w:rPr>
        <w:t>:  “Mean of Absolute Deviation” (MAD).</w:t>
      </w:r>
      <w:r w:rsidR="009C44C7" w:rsidRPr="009C44C7">
        <w:rPr>
          <w:rFonts w:ascii="Arial" w:hAnsi="Arial" w:cs="Arial"/>
        </w:rPr>
        <w:t xml:space="preserve">  </w:t>
      </w:r>
      <w:r w:rsidR="009C44C7" w:rsidRPr="009C44C7">
        <w:rPr>
          <w:rFonts w:ascii="Arial" w:hAnsi="Arial" w:cs="Arial"/>
          <w:color w:val="000000"/>
        </w:rPr>
        <w:t xml:space="preserve">It is the average of the distances between the data plots and the mean of the set. </w:t>
      </w:r>
    </w:p>
    <w:p w:rsidR="009A0EDA" w:rsidRDefault="009A0EDA" w:rsidP="009A0ED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 xml:space="preserve">Ask the students to calculate the “mean absolute deviation”:  the average distance from the mean or the average deviation.  </w:t>
      </w:r>
    </w:p>
    <w:p w:rsidR="005B4272" w:rsidRDefault="005B4272"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rPr>
        <w:t>Ask students to summarize how they found the mean absolute deviation.</w:t>
      </w:r>
    </w:p>
    <w:p w:rsidR="009B47CE" w:rsidRDefault="008A78D5" w:rsidP="001C481A">
      <w:pPr>
        <w:pStyle w:val="ListParagraph"/>
        <w:widowControl w:val="0"/>
        <w:numPr>
          <w:ilvl w:val="0"/>
          <w:numId w:val="7"/>
        </w:numPr>
        <w:tabs>
          <w:tab w:val="left" w:pos="1440"/>
        </w:tabs>
        <w:autoSpaceDE w:val="0"/>
        <w:autoSpaceDN w:val="0"/>
        <w:adjustRightInd w:val="0"/>
        <w:spacing w:after="120"/>
        <w:jc w:val="both"/>
        <w:rPr>
          <w:rFonts w:ascii="Arial" w:hAnsi="Arial" w:cs="Arial"/>
        </w:rPr>
      </w:pPr>
      <w:r>
        <w:rPr>
          <w:rFonts w:ascii="Arial" w:hAnsi="Arial" w:cs="Arial"/>
          <w:noProof/>
        </w:rPr>
        <w:drawing>
          <wp:anchor distT="0" distB="0" distL="114300" distR="114300" simplePos="0" relativeHeight="251661312" behindDoc="1" locked="0" layoutInCell="1" allowOverlap="1">
            <wp:simplePos x="0" y="0"/>
            <wp:positionH relativeFrom="column">
              <wp:posOffset>2238375</wp:posOffset>
            </wp:positionH>
            <wp:positionV relativeFrom="paragraph">
              <wp:posOffset>410845</wp:posOffset>
            </wp:positionV>
            <wp:extent cx="3238500" cy="638175"/>
            <wp:effectExtent l="19050" t="0" r="0" b="0"/>
            <wp:wrapNone/>
            <wp:docPr id="8" name="pbImage877152" descr="http://mrsgalgebra.pbworks.com/f/1280412776/MAD%20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77152" descr="http://mrsgalgebra.pbworks.com/f/1280412776/MAD%20formula.JPG"/>
                    <pic:cNvPicPr>
                      <a:picLocks noChangeAspect="1" noChangeArrowheads="1"/>
                    </pic:cNvPicPr>
                  </pic:nvPicPr>
                  <pic:blipFill>
                    <a:blip r:embed="rId10" cstate="print"/>
                    <a:srcRect/>
                    <a:stretch>
                      <a:fillRect/>
                    </a:stretch>
                  </pic:blipFill>
                  <pic:spPr bwMode="auto">
                    <a:xfrm>
                      <a:off x="0" y="0"/>
                      <a:ext cx="3238500" cy="638175"/>
                    </a:xfrm>
                    <a:prstGeom prst="rect">
                      <a:avLst/>
                    </a:prstGeom>
                    <a:noFill/>
                    <a:ln w="9525">
                      <a:noFill/>
                      <a:miter lim="800000"/>
                      <a:headEnd/>
                      <a:tailEnd/>
                    </a:ln>
                  </pic:spPr>
                </pic:pic>
              </a:graphicData>
            </a:graphic>
          </wp:anchor>
        </w:drawing>
      </w:r>
      <w:r w:rsidR="005B4272">
        <w:rPr>
          <w:rFonts w:ascii="Arial" w:hAnsi="Arial" w:cs="Arial"/>
        </w:rPr>
        <w:t>Introduce the students to the formula below and have them discuss how it matches what they did to calculate the mean absolute deviation and their summary of the process.</w:t>
      </w:r>
    </w:p>
    <w:p w:rsidR="009B47CE" w:rsidRPr="008A78D5" w:rsidRDefault="005B4272" w:rsidP="008A78D5">
      <w:pPr>
        <w:widowControl w:val="0"/>
        <w:tabs>
          <w:tab w:val="left" w:pos="1440"/>
        </w:tabs>
        <w:autoSpaceDE w:val="0"/>
        <w:autoSpaceDN w:val="0"/>
        <w:adjustRightInd w:val="0"/>
        <w:spacing w:after="120"/>
        <w:jc w:val="both"/>
        <w:rPr>
          <w:rFonts w:ascii="Arial" w:hAnsi="Arial" w:cs="Arial"/>
        </w:rPr>
      </w:pPr>
      <w:r w:rsidRPr="008A78D5">
        <w:rPr>
          <w:rFonts w:ascii="Arial" w:hAnsi="Arial" w:cs="Arial"/>
        </w:rPr>
        <w:t xml:space="preserve"> </w:t>
      </w:r>
    </w:p>
    <w:p w:rsidR="005B4272" w:rsidRDefault="005B4272" w:rsidP="009B47CE">
      <w:pPr>
        <w:widowControl w:val="0"/>
        <w:tabs>
          <w:tab w:val="left" w:pos="1440"/>
        </w:tabs>
        <w:autoSpaceDE w:val="0"/>
        <w:autoSpaceDN w:val="0"/>
        <w:adjustRightInd w:val="0"/>
        <w:spacing w:after="120"/>
        <w:jc w:val="both"/>
        <w:rPr>
          <w:rFonts w:ascii="Arial" w:hAnsi="Arial" w:cs="Arial"/>
        </w:rPr>
      </w:pPr>
      <w:r w:rsidRPr="009B47CE">
        <w:rPr>
          <w:rFonts w:ascii="Arial" w:hAnsi="Arial" w:cs="Arial"/>
        </w:rPr>
        <w:t xml:space="preserve"> </w:t>
      </w:r>
    </w:p>
    <w:p w:rsidR="001D4054" w:rsidRPr="009A0EDA" w:rsidRDefault="001D4054" w:rsidP="001D4054">
      <w:pPr>
        <w:widowControl w:val="0"/>
        <w:tabs>
          <w:tab w:val="left" w:pos="1440"/>
        </w:tabs>
        <w:autoSpaceDE w:val="0"/>
        <w:autoSpaceDN w:val="0"/>
        <w:adjustRightInd w:val="0"/>
        <w:spacing w:after="120"/>
        <w:ind w:left="1440" w:hanging="1440"/>
        <w:jc w:val="both"/>
        <w:rPr>
          <w:rFonts w:ascii="Arial Narrow" w:hAnsi="Arial Narrow" w:cs="Arial"/>
          <w:sz w:val="20"/>
          <w:szCs w:val="20"/>
        </w:rPr>
      </w:pPr>
      <w:r>
        <w:rPr>
          <w:rFonts w:ascii="Arial" w:hAnsi="Arial" w:cs="Arial"/>
        </w:rPr>
        <w:tab/>
      </w:r>
      <w:r w:rsidRPr="009A0EDA">
        <w:rPr>
          <w:rFonts w:ascii="Arial Narrow" w:hAnsi="Arial Narrow" w:cs="Arial"/>
          <w:sz w:val="20"/>
          <w:szCs w:val="20"/>
        </w:rPr>
        <w:t>Where µ represents the mean of the data set, n represents the number of elements in the data set, and x</w:t>
      </w:r>
      <w:r w:rsidRPr="009A0EDA">
        <w:rPr>
          <w:rFonts w:ascii="Arial Narrow" w:hAnsi="Arial Narrow" w:cs="Arial"/>
          <w:sz w:val="20"/>
          <w:szCs w:val="20"/>
          <w:vertAlign w:val="subscript"/>
        </w:rPr>
        <w:t xml:space="preserve">1 </w:t>
      </w:r>
      <w:r w:rsidRPr="009A0EDA">
        <w:rPr>
          <w:rFonts w:ascii="Arial Narrow" w:hAnsi="Arial Narrow" w:cs="Arial"/>
          <w:sz w:val="20"/>
          <w:szCs w:val="20"/>
        </w:rPr>
        <w:t xml:space="preserve">represents the </w:t>
      </w:r>
      <w:proofErr w:type="spellStart"/>
      <w:r w:rsidRPr="009A0EDA">
        <w:rPr>
          <w:rFonts w:ascii="Arial Narrow" w:hAnsi="Arial Narrow" w:cs="Arial"/>
          <w:sz w:val="20"/>
          <w:szCs w:val="20"/>
        </w:rPr>
        <w:t>i</w:t>
      </w:r>
      <w:r w:rsidRPr="009A0EDA">
        <w:rPr>
          <w:rFonts w:ascii="Arial Narrow" w:hAnsi="Arial Narrow" w:cs="Arial"/>
          <w:sz w:val="20"/>
          <w:szCs w:val="20"/>
          <w:vertAlign w:val="superscript"/>
        </w:rPr>
        <w:t>th</w:t>
      </w:r>
      <w:proofErr w:type="spellEnd"/>
      <w:r w:rsidRPr="009A0EDA">
        <w:rPr>
          <w:rFonts w:ascii="Arial Narrow" w:hAnsi="Arial Narrow" w:cs="Arial"/>
          <w:sz w:val="20"/>
          <w:szCs w:val="20"/>
          <w:vertAlign w:val="superscript"/>
        </w:rPr>
        <w:t xml:space="preserve"> </w:t>
      </w:r>
      <w:r w:rsidRPr="009A0EDA">
        <w:rPr>
          <w:rFonts w:ascii="Arial Narrow" w:hAnsi="Arial Narrow" w:cs="Arial"/>
          <w:sz w:val="20"/>
          <w:szCs w:val="20"/>
        </w:rPr>
        <w:t>element of the data set.</w:t>
      </w:r>
    </w:p>
    <w:p w:rsidR="005B4272" w:rsidRDefault="006B2E2C" w:rsidP="006A50B7">
      <w:pPr>
        <w:pStyle w:val="ListParagraph"/>
        <w:widowControl w:val="0"/>
        <w:numPr>
          <w:ilvl w:val="0"/>
          <w:numId w:val="7"/>
        </w:numPr>
        <w:tabs>
          <w:tab w:val="left" w:pos="1440"/>
        </w:tabs>
        <w:autoSpaceDE w:val="0"/>
        <w:autoSpaceDN w:val="0"/>
        <w:adjustRightInd w:val="0"/>
        <w:spacing w:line="360" w:lineRule="atLeast"/>
        <w:jc w:val="both"/>
        <w:rPr>
          <w:rFonts w:ascii="Arial" w:hAnsi="Arial" w:cs="Arial"/>
        </w:rPr>
      </w:pPr>
      <w:r w:rsidRPr="00C43C5A">
        <w:rPr>
          <w:rFonts w:ascii="Arial" w:hAnsi="Arial" w:cs="Arial"/>
        </w:rPr>
        <w:t>Additional information about the sigma notation</w:t>
      </w:r>
      <w:r w:rsidR="00360C52" w:rsidRPr="00C43C5A">
        <w:rPr>
          <w:rFonts w:ascii="Arial" w:hAnsi="Arial" w:cs="Arial"/>
        </w:rPr>
        <w:t xml:space="preserve"> </w:t>
      </w:r>
      <w:r w:rsidRPr="00C43C5A">
        <w:rPr>
          <w:rFonts w:ascii="Arial" w:hAnsi="Arial" w:cs="Arial"/>
        </w:rPr>
        <w:t xml:space="preserve">and the </w:t>
      </w:r>
      <w:r w:rsidR="00C43C5A" w:rsidRPr="00C43C5A">
        <w:rPr>
          <w:rFonts w:ascii="Arial" w:hAnsi="Arial" w:cs="Arial"/>
        </w:rPr>
        <w:t xml:space="preserve">mean absolute deviation </w:t>
      </w:r>
      <w:r w:rsidRPr="00C43C5A">
        <w:rPr>
          <w:rFonts w:ascii="Arial" w:hAnsi="Arial" w:cs="Arial"/>
        </w:rPr>
        <w:t>formula is available</w:t>
      </w:r>
      <w:r w:rsidR="00CE4D45" w:rsidRPr="00C43C5A">
        <w:rPr>
          <w:rFonts w:ascii="Arial" w:hAnsi="Arial" w:cs="Arial"/>
        </w:rPr>
        <w:t xml:space="preserve"> on line</w:t>
      </w:r>
      <w:r w:rsidR="00C43C5A">
        <w:rPr>
          <w:rFonts w:ascii="Arial" w:hAnsi="Arial" w:cs="Arial"/>
        </w:rPr>
        <w:t xml:space="preserve">: </w:t>
      </w:r>
      <w:hyperlink r:id="rId11" w:history="1">
        <w:r w:rsidR="00C43C5A" w:rsidRPr="00C43C5A">
          <w:rPr>
            <w:rStyle w:val="Hyperlink"/>
            <w:rFonts w:ascii="Arial Narrow" w:hAnsi="Arial Narrow" w:cs="Arial"/>
            <w:sz w:val="20"/>
            <w:szCs w:val="20"/>
          </w:rPr>
          <w:t>http://mrsgalgebra.pbworks.com/w/page/28191161/Mean-Absolute-Deviation</w:t>
        </w:r>
      </w:hyperlink>
      <w:r w:rsidR="00C43C5A" w:rsidRPr="00C43C5A">
        <w:rPr>
          <w:rFonts w:ascii="Arial" w:hAnsi="Arial" w:cs="Arial"/>
        </w:rPr>
        <w:t xml:space="preserve"> </w:t>
      </w:r>
      <w:r w:rsidR="00CE4D45" w:rsidRPr="00C43C5A">
        <w:rPr>
          <w:rFonts w:ascii="Arial" w:hAnsi="Arial" w:cs="Arial"/>
        </w:rPr>
        <w:t xml:space="preserve">(see attached) </w:t>
      </w:r>
      <w:proofErr w:type="gramStart"/>
      <w:r w:rsidR="00CE4D45" w:rsidRPr="00C43C5A">
        <w:rPr>
          <w:rFonts w:ascii="Arial" w:hAnsi="Arial" w:cs="Arial"/>
        </w:rPr>
        <w:t xml:space="preserve">&amp; </w:t>
      </w:r>
      <w:r w:rsidR="00211784" w:rsidRPr="00C43C5A">
        <w:rPr>
          <w:rFonts w:ascii="Arial" w:hAnsi="Arial" w:cs="Arial"/>
        </w:rPr>
        <w:t xml:space="preserve"> </w:t>
      </w:r>
      <w:r w:rsidR="00C43C5A" w:rsidRPr="00C43C5A">
        <w:rPr>
          <w:rFonts w:ascii="Arial Narrow" w:hAnsi="Arial Narrow" w:cs="Arial"/>
          <w:color w:val="4F81BD" w:themeColor="accent1"/>
          <w:sz w:val="20"/>
          <w:szCs w:val="20"/>
          <w:u w:val="single"/>
        </w:rPr>
        <w:t>http</w:t>
      </w:r>
      <w:proofErr w:type="gramEnd"/>
      <w:r w:rsidR="00C43C5A" w:rsidRPr="00C43C5A">
        <w:rPr>
          <w:rFonts w:ascii="Arial Narrow" w:hAnsi="Arial Narrow" w:cs="Arial"/>
          <w:color w:val="4F81BD" w:themeColor="accent1"/>
          <w:sz w:val="20"/>
          <w:szCs w:val="20"/>
          <w:u w:val="single"/>
        </w:rPr>
        <w:t>://</w:t>
      </w:r>
      <w:r w:rsidR="00C43C5A" w:rsidRPr="00C43C5A">
        <w:rPr>
          <w:rFonts w:ascii="Arial Narrow" w:hAnsi="Arial Narrow" w:cs="Arial"/>
          <w:color w:val="4F81BD" w:themeColor="accent1"/>
          <w:sz w:val="20"/>
          <w:szCs w:val="20"/>
          <w:u w:val="single"/>
          <w:shd w:val="clear" w:color="auto" w:fill="FFFFFF" w:themeFill="background1"/>
        </w:rPr>
        <w:t>teachers.henerico.k12.va.us</w:t>
      </w:r>
      <w:r w:rsidR="00C43C5A" w:rsidRPr="00C43C5A">
        <w:rPr>
          <w:rFonts w:ascii="Arial" w:hAnsi="Arial" w:cs="Arial"/>
        </w:rPr>
        <w:t xml:space="preserve"> (see attached)</w:t>
      </w:r>
      <w:r w:rsidR="009A0EDA">
        <w:rPr>
          <w:rFonts w:ascii="Arial" w:hAnsi="Arial" w:cs="Arial"/>
        </w:rPr>
        <w:t>.</w:t>
      </w:r>
    </w:p>
    <w:p w:rsidR="00AA5529" w:rsidRPr="00497D4A" w:rsidRDefault="009A0EDA" w:rsidP="00AA5529">
      <w:pPr>
        <w:pStyle w:val="ListParagraph"/>
        <w:widowControl w:val="0"/>
        <w:numPr>
          <w:ilvl w:val="0"/>
          <w:numId w:val="1"/>
        </w:numPr>
        <w:tabs>
          <w:tab w:val="left" w:pos="1440"/>
        </w:tabs>
        <w:autoSpaceDE w:val="0"/>
        <w:autoSpaceDN w:val="0"/>
        <w:adjustRightInd w:val="0"/>
        <w:jc w:val="both"/>
        <w:rPr>
          <w:rFonts w:ascii="Arial" w:hAnsi="Arial" w:cs="Arial"/>
          <w:u w:val="single"/>
        </w:rPr>
      </w:pPr>
      <w:r>
        <w:rPr>
          <w:rFonts w:ascii="Arial" w:hAnsi="Arial" w:cs="Arial"/>
        </w:rPr>
        <w:t>Ask students what the mean absolute deviation could tell them about the data.  What would a high mean absolute deviation indicate?  What about a low value for the mean absolute deviation?</w:t>
      </w:r>
      <w:r w:rsidR="00AA5529">
        <w:rPr>
          <w:rFonts w:ascii="Arial" w:hAnsi="Arial" w:cs="Arial"/>
        </w:rPr>
        <w:t xml:space="preserve">  </w:t>
      </w:r>
    </w:p>
    <w:p w:rsidR="006A50B7" w:rsidRDefault="006A50B7" w:rsidP="00AA5529">
      <w:pPr>
        <w:pStyle w:val="ListParagraph"/>
        <w:widowControl w:val="0"/>
        <w:numPr>
          <w:ilvl w:val="0"/>
          <w:numId w:val="7"/>
        </w:numPr>
        <w:tabs>
          <w:tab w:val="left" w:pos="1440"/>
        </w:tabs>
        <w:autoSpaceDE w:val="0"/>
        <w:autoSpaceDN w:val="0"/>
        <w:adjustRightInd w:val="0"/>
        <w:spacing w:line="360" w:lineRule="atLeast"/>
        <w:jc w:val="both"/>
        <w:rPr>
          <w:rFonts w:ascii="Arial" w:hAnsi="Arial" w:cs="Arial"/>
        </w:rPr>
      </w:pPr>
      <w:r>
        <w:rPr>
          <w:rFonts w:ascii="Arial" w:hAnsi="Arial" w:cs="Arial"/>
        </w:rPr>
        <w:t xml:space="preserve">Divide the students back into the groups that they had yesterday.  </w:t>
      </w:r>
    </w:p>
    <w:p w:rsidR="00F026D3" w:rsidRPr="00497D4A" w:rsidRDefault="006A50B7" w:rsidP="006A50B7">
      <w:pPr>
        <w:pStyle w:val="ListParagraph"/>
        <w:numPr>
          <w:ilvl w:val="0"/>
          <w:numId w:val="1"/>
        </w:numPr>
        <w:rPr>
          <w:rFonts w:ascii="Arial" w:hAnsi="Arial" w:cs="Arial"/>
        </w:rPr>
      </w:pPr>
      <w:r>
        <w:rPr>
          <w:rFonts w:ascii="Arial" w:hAnsi="Arial" w:cs="Arial"/>
        </w:rPr>
        <w:lastRenderedPageBreak/>
        <w:t xml:space="preserve">Ask them to look </w:t>
      </w:r>
      <w:r w:rsidR="009B19D8" w:rsidRPr="00497D4A">
        <w:rPr>
          <w:rFonts w:ascii="Arial" w:hAnsi="Arial" w:cs="Arial"/>
        </w:rPr>
        <w:t>at the graphs from yesterday</w:t>
      </w:r>
      <w:r>
        <w:rPr>
          <w:rFonts w:ascii="Arial" w:hAnsi="Arial" w:cs="Arial"/>
        </w:rPr>
        <w:t xml:space="preserve"> and decide within their groups</w:t>
      </w:r>
      <w:r w:rsidR="009B19D8" w:rsidRPr="00497D4A">
        <w:rPr>
          <w:rFonts w:ascii="Arial" w:hAnsi="Arial" w:cs="Arial"/>
        </w:rPr>
        <w:t xml:space="preserve"> which</w:t>
      </w:r>
      <w:r>
        <w:rPr>
          <w:rFonts w:ascii="Arial" w:hAnsi="Arial" w:cs="Arial"/>
        </w:rPr>
        <w:t xml:space="preserve"> graphs</w:t>
      </w:r>
      <w:r w:rsidR="009B19D8" w:rsidRPr="00497D4A">
        <w:rPr>
          <w:rFonts w:ascii="Arial" w:hAnsi="Arial" w:cs="Arial"/>
        </w:rPr>
        <w:t xml:space="preserve"> show data values that differ the least from the mean value, 16</w:t>
      </w:r>
      <w:r w:rsidR="00F11E18">
        <w:rPr>
          <w:rFonts w:ascii="Arial" w:hAnsi="Arial" w:cs="Arial"/>
        </w:rPr>
        <w:t xml:space="preserve"> </w:t>
      </w:r>
      <w:proofErr w:type="gramStart"/>
      <w:r w:rsidR="00F11E18">
        <w:rPr>
          <w:rFonts w:ascii="Arial" w:hAnsi="Arial" w:cs="Arial"/>
        </w:rPr>
        <w:t>and  w</w:t>
      </w:r>
      <w:r w:rsidR="009B19D8" w:rsidRPr="00497D4A">
        <w:rPr>
          <w:rFonts w:ascii="Arial" w:hAnsi="Arial" w:cs="Arial"/>
        </w:rPr>
        <w:t>hich</w:t>
      </w:r>
      <w:proofErr w:type="gramEnd"/>
      <w:r w:rsidR="009B19D8" w:rsidRPr="00497D4A">
        <w:rPr>
          <w:rFonts w:ascii="Arial" w:hAnsi="Arial" w:cs="Arial"/>
        </w:rPr>
        <w:t xml:space="preserve"> show data values that differ the most from the mean value, 16?  </w:t>
      </w:r>
    </w:p>
    <w:p w:rsidR="00F11E18" w:rsidRDefault="00F11E18" w:rsidP="009B19D8">
      <w:pPr>
        <w:pStyle w:val="ListParagraph"/>
        <w:numPr>
          <w:ilvl w:val="0"/>
          <w:numId w:val="1"/>
        </w:numPr>
        <w:rPr>
          <w:rFonts w:ascii="Arial" w:hAnsi="Arial" w:cs="Arial"/>
        </w:rPr>
      </w:pPr>
      <w:r>
        <w:rPr>
          <w:rFonts w:ascii="Arial" w:hAnsi="Arial" w:cs="Arial"/>
        </w:rPr>
        <w:t>Ask them to also discuss in their groups w</w:t>
      </w:r>
      <w:r w:rsidR="006B6BA1" w:rsidRPr="00497D4A">
        <w:rPr>
          <w:rFonts w:ascii="Arial" w:hAnsi="Arial" w:cs="Arial"/>
        </w:rPr>
        <w:t xml:space="preserve">hat </w:t>
      </w:r>
      <w:r>
        <w:rPr>
          <w:rFonts w:ascii="Arial" w:hAnsi="Arial" w:cs="Arial"/>
        </w:rPr>
        <w:t>they</w:t>
      </w:r>
      <w:r w:rsidR="006B6BA1" w:rsidRPr="00497D4A">
        <w:rPr>
          <w:rFonts w:ascii="Arial" w:hAnsi="Arial" w:cs="Arial"/>
        </w:rPr>
        <w:t xml:space="preserve"> observe about the spread of the data?  Does one of the graphs have more d</w:t>
      </w:r>
      <w:r w:rsidR="006A50B7">
        <w:rPr>
          <w:rFonts w:ascii="Arial" w:hAnsi="Arial" w:cs="Arial"/>
        </w:rPr>
        <w:t>ata spread out?  Does one graph</w:t>
      </w:r>
      <w:r w:rsidR="006B6BA1" w:rsidRPr="00497D4A">
        <w:rPr>
          <w:rFonts w:ascii="Arial" w:hAnsi="Arial" w:cs="Arial"/>
        </w:rPr>
        <w:t xml:space="preserve"> have more data clustered around the mean</w:t>
      </w:r>
      <w:r w:rsidR="006A50B7">
        <w:rPr>
          <w:rFonts w:ascii="Arial" w:hAnsi="Arial" w:cs="Arial"/>
        </w:rPr>
        <w:t>?</w:t>
      </w:r>
      <w:r w:rsidR="006B6BA1" w:rsidRPr="00497D4A">
        <w:rPr>
          <w:rFonts w:ascii="Arial" w:hAnsi="Arial" w:cs="Arial"/>
        </w:rPr>
        <w:t xml:space="preserve">  Can </w:t>
      </w:r>
      <w:r>
        <w:rPr>
          <w:rFonts w:ascii="Arial" w:hAnsi="Arial" w:cs="Arial"/>
        </w:rPr>
        <w:t xml:space="preserve">they </w:t>
      </w:r>
      <w:r w:rsidR="006B6BA1" w:rsidRPr="00497D4A">
        <w:rPr>
          <w:rFonts w:ascii="Arial" w:hAnsi="Arial" w:cs="Arial"/>
        </w:rPr>
        <w:t xml:space="preserve">quantify the spread of the data? </w:t>
      </w:r>
    </w:p>
    <w:p w:rsidR="00AA5529" w:rsidRPr="00AA5529" w:rsidRDefault="00F11E18" w:rsidP="00AA5529">
      <w:pPr>
        <w:pStyle w:val="ListParagraph"/>
        <w:widowControl w:val="0"/>
        <w:numPr>
          <w:ilvl w:val="0"/>
          <w:numId w:val="1"/>
        </w:numPr>
        <w:autoSpaceDE w:val="0"/>
        <w:autoSpaceDN w:val="0"/>
        <w:adjustRightInd w:val="0"/>
        <w:spacing w:after="120"/>
        <w:jc w:val="both"/>
        <w:rPr>
          <w:rFonts w:ascii="Arial" w:hAnsi="Arial" w:cs="Arial"/>
          <w:u w:val="single"/>
        </w:rPr>
      </w:pPr>
      <w:r w:rsidRPr="00AA5529">
        <w:rPr>
          <w:rFonts w:ascii="Arial" w:hAnsi="Arial" w:cs="Arial"/>
        </w:rPr>
        <w:t>After a 3-5 minutes of discuss</w:t>
      </w:r>
      <w:r w:rsidR="00D20827">
        <w:rPr>
          <w:rFonts w:ascii="Arial" w:hAnsi="Arial" w:cs="Arial"/>
        </w:rPr>
        <w:t>ion</w:t>
      </w:r>
      <w:r w:rsidRPr="00AA5529">
        <w:rPr>
          <w:rFonts w:ascii="Arial" w:hAnsi="Arial" w:cs="Arial"/>
        </w:rPr>
        <w:t xml:space="preserve"> in their groups, </w:t>
      </w:r>
      <w:r w:rsidR="00AA5529">
        <w:rPr>
          <w:rFonts w:ascii="Arial" w:hAnsi="Arial" w:cs="Arial"/>
        </w:rPr>
        <w:t>h</w:t>
      </w:r>
      <w:r w:rsidR="00AA5529" w:rsidRPr="00AA5529">
        <w:rPr>
          <w:rFonts w:ascii="Arial" w:hAnsi="Arial" w:cs="Arial"/>
        </w:rPr>
        <w:t>ave student</w:t>
      </w:r>
      <w:r w:rsidR="00AA5529">
        <w:rPr>
          <w:rFonts w:ascii="Arial" w:hAnsi="Arial" w:cs="Arial"/>
        </w:rPr>
        <w:t>s</w:t>
      </w:r>
      <w:r w:rsidR="00AA5529" w:rsidRPr="00AA5529">
        <w:rPr>
          <w:rFonts w:ascii="Arial" w:hAnsi="Arial" w:cs="Arial"/>
        </w:rPr>
        <w:t xml:space="preserve"> discuss what observations and inferences they can make about the graphs.  Have the students order the graphs from least variability to greatest variability.  Some students may make a connection to the sum of the distances as the indicator of the variability, while others may determine the variability by the visual representations (forming subjective ordering, which many student may find it difficult to agree upon a final </w:t>
      </w:r>
      <w:r w:rsidR="00877611" w:rsidRPr="00AA5529">
        <w:rPr>
          <w:rFonts w:ascii="Arial" w:hAnsi="Arial" w:cs="Arial"/>
        </w:rPr>
        <w:t>order)</w:t>
      </w:r>
      <w:r w:rsidR="00AA5529" w:rsidRPr="00AA5529">
        <w:rPr>
          <w:rFonts w:ascii="Arial" w:hAnsi="Arial" w:cs="Arial"/>
        </w:rPr>
        <w:t xml:space="preserve">.  Further the conversation by encouraging them to make a connection by characterizing the clusters around the mean, the spread, gaps, peaks in the center, or peaks that are far from the mean.  </w:t>
      </w:r>
    </w:p>
    <w:p w:rsidR="006B6BA1" w:rsidRDefault="00F11E18" w:rsidP="009B19D8">
      <w:pPr>
        <w:pStyle w:val="ListParagraph"/>
        <w:numPr>
          <w:ilvl w:val="0"/>
          <w:numId w:val="1"/>
        </w:numPr>
        <w:rPr>
          <w:rFonts w:ascii="Arial" w:hAnsi="Arial" w:cs="Arial"/>
        </w:rPr>
      </w:pPr>
      <w:r>
        <w:rPr>
          <w:rFonts w:ascii="Arial" w:hAnsi="Arial" w:cs="Arial"/>
        </w:rPr>
        <w:t xml:space="preserve">Guide the students to recognize that the </w:t>
      </w:r>
      <w:r w:rsidR="006B6BA1" w:rsidRPr="006A50B7">
        <w:rPr>
          <w:rFonts w:ascii="Arial" w:hAnsi="Arial" w:cs="Arial"/>
        </w:rPr>
        <w:t>sum of the distance</w:t>
      </w:r>
      <w:r>
        <w:rPr>
          <w:rFonts w:ascii="Arial" w:hAnsi="Arial" w:cs="Arial"/>
        </w:rPr>
        <w:t>s</w:t>
      </w:r>
      <w:r w:rsidR="006B6BA1" w:rsidRPr="006A50B7">
        <w:rPr>
          <w:rFonts w:ascii="Arial" w:hAnsi="Arial" w:cs="Arial"/>
        </w:rPr>
        <w:t xml:space="preserve"> can be used to quantify the spread of the data</w:t>
      </w:r>
      <w:r>
        <w:rPr>
          <w:rFonts w:ascii="Arial" w:hAnsi="Arial" w:cs="Arial"/>
        </w:rPr>
        <w:t xml:space="preserve"> and that the sum of the distance from the mean is </w:t>
      </w:r>
      <w:proofErr w:type="gramStart"/>
      <w:r>
        <w:rPr>
          <w:rFonts w:ascii="Arial" w:hAnsi="Arial" w:cs="Arial"/>
        </w:rPr>
        <w:t>related</w:t>
      </w:r>
      <w:r w:rsidR="00AA5529">
        <w:rPr>
          <w:rFonts w:ascii="Arial" w:hAnsi="Arial" w:cs="Arial"/>
        </w:rPr>
        <w:t>/connected</w:t>
      </w:r>
      <w:proofErr w:type="gramEnd"/>
      <w:r>
        <w:rPr>
          <w:rFonts w:ascii="Arial" w:hAnsi="Arial" w:cs="Arial"/>
        </w:rPr>
        <w:t xml:space="preserve"> to the </w:t>
      </w:r>
      <w:r w:rsidR="006B6BA1" w:rsidRPr="006A50B7">
        <w:rPr>
          <w:rFonts w:ascii="Arial" w:hAnsi="Arial" w:cs="Arial"/>
        </w:rPr>
        <w:t>concept</w:t>
      </w:r>
      <w:r w:rsidR="006A50B7" w:rsidRPr="006A50B7">
        <w:rPr>
          <w:rFonts w:ascii="Arial" w:hAnsi="Arial" w:cs="Arial"/>
        </w:rPr>
        <w:t xml:space="preserve"> we studied </w:t>
      </w:r>
      <w:r w:rsidR="006B6BA1" w:rsidRPr="006A50B7">
        <w:rPr>
          <w:rFonts w:ascii="Arial" w:hAnsi="Arial" w:cs="Arial"/>
        </w:rPr>
        <w:t>today</w:t>
      </w:r>
      <w:r w:rsidR="00877611">
        <w:rPr>
          <w:rFonts w:ascii="Arial" w:hAnsi="Arial" w:cs="Arial"/>
        </w:rPr>
        <w:t xml:space="preserve"> - </w:t>
      </w:r>
      <w:r w:rsidR="006B6BA1" w:rsidRPr="006A50B7">
        <w:rPr>
          <w:rFonts w:ascii="Arial" w:hAnsi="Arial" w:cs="Arial"/>
        </w:rPr>
        <w:t>Mean Absolute Deviation (MAD</w:t>
      </w:r>
      <w:r w:rsidR="00AA5529">
        <w:rPr>
          <w:rFonts w:ascii="Arial" w:hAnsi="Arial" w:cs="Arial"/>
        </w:rPr>
        <w:t>)</w:t>
      </w:r>
      <w:r w:rsidR="006A50B7">
        <w:rPr>
          <w:rFonts w:ascii="Arial" w:hAnsi="Arial" w:cs="Arial"/>
        </w:rPr>
        <w:t>.</w:t>
      </w:r>
      <w:r w:rsidR="00AA5529">
        <w:rPr>
          <w:rFonts w:ascii="Arial" w:hAnsi="Arial" w:cs="Arial"/>
        </w:rPr>
        <w:t xml:space="preserve">  Remind them that d</w:t>
      </w:r>
      <w:r w:rsidR="00AA5529" w:rsidRPr="00497D4A">
        <w:rPr>
          <w:rFonts w:ascii="Arial" w:hAnsi="Arial" w:cs="Arial"/>
        </w:rPr>
        <w:t xml:space="preserve">eviation from the mean = value – mean (the difference between each data value and the mean).  </w:t>
      </w:r>
    </w:p>
    <w:p w:rsidR="0075110B" w:rsidRDefault="0075110B" w:rsidP="0075110B">
      <w:pPr>
        <w:pStyle w:val="ListParagraph"/>
        <w:rPr>
          <w:rFonts w:ascii="Arial" w:hAnsi="Arial" w:cs="Arial"/>
        </w:rPr>
      </w:pPr>
    </w:p>
    <w:p w:rsidR="0075110B" w:rsidRPr="006502AD" w:rsidRDefault="0075110B" w:rsidP="0075110B">
      <w:pPr>
        <w:pStyle w:val="ListParagraph"/>
        <w:rPr>
          <w:rFonts w:asciiTheme="minorHAnsi" w:hAnsiTheme="minorHAnsi" w:cstheme="minorHAnsi"/>
        </w:rPr>
      </w:pPr>
    </w:p>
    <w:p w:rsidR="0075110B" w:rsidRPr="0075110B" w:rsidRDefault="0075110B" w:rsidP="0075110B">
      <w:pPr>
        <w:widowControl w:val="0"/>
        <w:tabs>
          <w:tab w:val="left" w:pos="1440"/>
        </w:tabs>
        <w:autoSpaceDE w:val="0"/>
        <w:autoSpaceDN w:val="0"/>
        <w:adjustRightInd w:val="0"/>
        <w:spacing w:after="120"/>
        <w:jc w:val="both"/>
        <w:rPr>
          <w:rFonts w:ascii="Arial" w:hAnsi="Arial" w:cs="Arial"/>
        </w:rPr>
      </w:pPr>
      <w:r w:rsidRPr="006502AD">
        <w:rPr>
          <w:rFonts w:cstheme="minorHAnsi"/>
          <w:u w:val="single"/>
        </w:rPr>
        <w:t>WRAP-UP ACTIVITY/ASSESSMENT</w:t>
      </w:r>
      <w:r w:rsidRPr="006502AD">
        <w:rPr>
          <w:rFonts w:cstheme="minorHAnsi"/>
        </w:rPr>
        <w:t>:</w:t>
      </w:r>
      <w:r w:rsidRPr="0075110B">
        <w:rPr>
          <w:rFonts w:ascii="Arial" w:hAnsi="Arial" w:cs="Arial"/>
        </w:rPr>
        <w:t xml:space="preserve">  (</w:t>
      </w:r>
      <w:r>
        <w:rPr>
          <w:rFonts w:ascii="Arial" w:hAnsi="Arial" w:cs="Arial"/>
        </w:rPr>
        <w:t>15-20</w:t>
      </w:r>
      <w:r w:rsidRPr="0075110B">
        <w:rPr>
          <w:rFonts w:ascii="Arial" w:hAnsi="Arial" w:cs="Arial"/>
        </w:rPr>
        <w:t xml:space="preserve"> minutes)</w:t>
      </w:r>
    </w:p>
    <w:p w:rsidR="00F026D3" w:rsidRPr="008F51FB" w:rsidRDefault="00D521D3" w:rsidP="008F51FB">
      <w:pPr>
        <w:pStyle w:val="ListParagraph"/>
        <w:numPr>
          <w:ilvl w:val="0"/>
          <w:numId w:val="17"/>
        </w:numPr>
        <w:ind w:left="360" w:firstLine="0"/>
        <w:rPr>
          <w:rFonts w:ascii="Arial" w:hAnsi="Arial" w:cs="Arial"/>
          <w:u w:val="single"/>
        </w:rPr>
      </w:pPr>
      <w:r w:rsidRPr="008F51FB">
        <w:rPr>
          <w:rFonts w:ascii="Arial" w:hAnsi="Arial" w:cs="Arial"/>
          <w:u w:val="single"/>
        </w:rPr>
        <w:t xml:space="preserve">Activity </w:t>
      </w:r>
      <w:r w:rsidR="007C409A" w:rsidRPr="008F51FB">
        <w:rPr>
          <w:rFonts w:ascii="Arial" w:hAnsi="Arial" w:cs="Arial"/>
          <w:u w:val="single"/>
        </w:rPr>
        <w:t>3</w:t>
      </w:r>
      <w:r w:rsidRPr="008F51FB">
        <w:rPr>
          <w:rFonts w:ascii="Arial" w:hAnsi="Arial" w:cs="Arial"/>
        </w:rPr>
        <w:t>:   “Mean Absolute Deviation”</w:t>
      </w:r>
      <w:r w:rsidR="0001481E" w:rsidRPr="008F51FB">
        <w:rPr>
          <w:rFonts w:ascii="Arial" w:hAnsi="Arial" w:cs="Arial"/>
        </w:rPr>
        <w:t xml:space="preserve">  </w:t>
      </w:r>
      <w:r w:rsidR="008F51FB" w:rsidRPr="008F51FB">
        <w:rPr>
          <w:rFonts w:ascii="Arial Narrow" w:hAnsi="Arial Narrow" w:cs="Arial"/>
          <w:i/>
          <w:sz w:val="22"/>
          <w:szCs w:val="22"/>
        </w:rPr>
        <w:t>[Attached files:  mad.pdf &amp; mad-a.pdf]</w:t>
      </w:r>
      <w:r w:rsidR="008F51FB">
        <w:rPr>
          <w:rFonts w:ascii="Arial Narrow" w:hAnsi="Arial Narrow" w:cs="Arial"/>
          <w:i/>
          <w:sz w:val="22"/>
          <w:szCs w:val="22"/>
        </w:rPr>
        <w:t xml:space="preserve"> </w:t>
      </w:r>
      <w:r w:rsidR="008F51FB" w:rsidRPr="008F51FB">
        <w:rPr>
          <w:rFonts w:ascii="Arial" w:hAnsi="Arial" w:cs="Arial"/>
        </w:rPr>
        <w:t xml:space="preserve"> </w:t>
      </w:r>
      <w:r w:rsidR="00140817" w:rsidRPr="008F51FB">
        <w:rPr>
          <w:rFonts w:ascii="Arial" w:hAnsi="Arial" w:cs="Arial"/>
        </w:rPr>
        <w:t>(15-20 minutes)</w:t>
      </w:r>
    </w:p>
    <w:p w:rsidR="00D521D3" w:rsidRPr="00D521D3" w:rsidRDefault="00D521D3" w:rsidP="00CB6E51">
      <w:pPr>
        <w:pStyle w:val="ListParagraph"/>
        <w:numPr>
          <w:ilvl w:val="0"/>
          <w:numId w:val="18"/>
        </w:numPr>
        <w:rPr>
          <w:rFonts w:ascii="Arial" w:hAnsi="Arial" w:cs="Arial"/>
          <w:u w:val="single"/>
        </w:rPr>
      </w:pPr>
      <w:r>
        <w:rPr>
          <w:rFonts w:ascii="Arial" w:hAnsi="Arial" w:cs="Arial"/>
        </w:rPr>
        <w:t>Distribute worksheet:  “Mean Absolute Deviation”</w:t>
      </w:r>
      <w:r w:rsidR="00140817">
        <w:rPr>
          <w:rFonts w:ascii="Arial" w:hAnsi="Arial" w:cs="Arial"/>
        </w:rPr>
        <w:t xml:space="preserve"> (attached)</w:t>
      </w:r>
    </w:p>
    <w:p w:rsidR="00D521D3" w:rsidRPr="00140817" w:rsidRDefault="00D521D3" w:rsidP="00CB6E51">
      <w:pPr>
        <w:pStyle w:val="ListParagraph"/>
        <w:numPr>
          <w:ilvl w:val="0"/>
          <w:numId w:val="18"/>
        </w:numPr>
        <w:rPr>
          <w:rFonts w:ascii="Arial" w:hAnsi="Arial" w:cs="Arial"/>
          <w:u w:val="single"/>
        </w:rPr>
      </w:pPr>
      <w:r w:rsidRPr="00140817">
        <w:rPr>
          <w:rFonts w:ascii="Arial" w:hAnsi="Arial" w:cs="Arial"/>
        </w:rPr>
        <w:t xml:space="preserve">Have students work in their groups/teams (Pair-and-Share style) and complete this worksheet.  </w:t>
      </w:r>
      <w:r w:rsidR="00140817" w:rsidRPr="00140817">
        <w:rPr>
          <w:rFonts w:ascii="Arial" w:hAnsi="Arial" w:cs="Arial"/>
        </w:rPr>
        <w:t xml:space="preserve">Recognize the first team completes the assignment.  </w:t>
      </w:r>
    </w:p>
    <w:p w:rsidR="00140817" w:rsidRPr="0075110B" w:rsidRDefault="00140817" w:rsidP="00CB6E51">
      <w:pPr>
        <w:pStyle w:val="ListParagraph"/>
        <w:numPr>
          <w:ilvl w:val="0"/>
          <w:numId w:val="18"/>
        </w:numPr>
        <w:rPr>
          <w:rFonts w:ascii="Arial" w:hAnsi="Arial" w:cs="Arial"/>
          <w:u w:val="single"/>
        </w:rPr>
      </w:pPr>
      <w:r>
        <w:rPr>
          <w:rFonts w:ascii="Arial" w:hAnsi="Arial" w:cs="Arial"/>
        </w:rPr>
        <w:t xml:space="preserve">Review the answers together, having the students to take notes and to write down details, if needed.  </w:t>
      </w:r>
    </w:p>
    <w:p w:rsidR="0067335A" w:rsidRPr="004247B6" w:rsidRDefault="006336DF" w:rsidP="0067335A">
      <w:pPr>
        <w:pStyle w:val="ListParagraph"/>
        <w:numPr>
          <w:ilvl w:val="0"/>
          <w:numId w:val="15"/>
        </w:numPr>
        <w:ind w:left="720"/>
        <w:rPr>
          <w:rFonts w:ascii="Arial" w:hAnsi="Arial" w:cs="Arial"/>
          <w:u w:val="single"/>
        </w:rPr>
      </w:pPr>
      <w:r w:rsidRPr="006336DF">
        <w:rPr>
          <w:rFonts w:ascii="Arial" w:hAnsi="Arial" w:cs="Arial"/>
        </w:rPr>
        <w:t>Have the students identify the mean absolute deviation (MAD) formula at the top of the</w:t>
      </w:r>
      <w:r>
        <w:rPr>
          <w:rFonts w:ascii="Arial" w:hAnsi="Arial" w:cs="Arial"/>
        </w:rPr>
        <w:t xml:space="preserve"> worksheet and describe steps to find MAD, tell you what </w:t>
      </w:r>
      <w:r w:rsidR="00791C87">
        <w:rPr>
          <w:rFonts w:ascii="Arial" w:hAnsi="Arial" w:cs="Arial"/>
        </w:rPr>
        <w:t xml:space="preserve">they </w:t>
      </w:r>
      <w:r>
        <w:rPr>
          <w:rFonts w:ascii="Arial" w:hAnsi="Arial" w:cs="Arial"/>
        </w:rPr>
        <w:t xml:space="preserve">are calculating when </w:t>
      </w:r>
      <w:r w:rsidR="00791C87">
        <w:rPr>
          <w:rFonts w:ascii="Arial" w:hAnsi="Arial" w:cs="Arial"/>
        </w:rPr>
        <w:t>they</w:t>
      </w:r>
      <w:r>
        <w:rPr>
          <w:rFonts w:ascii="Arial" w:hAnsi="Arial" w:cs="Arial"/>
        </w:rPr>
        <w:t xml:space="preserve"> find the MAD of a data set</w:t>
      </w:r>
      <w:r w:rsidR="004B253C">
        <w:rPr>
          <w:rFonts w:ascii="Arial" w:hAnsi="Arial" w:cs="Arial"/>
        </w:rPr>
        <w:t xml:space="preserve">, and what each symbol of the formula means.  </w:t>
      </w:r>
      <w:r>
        <w:rPr>
          <w:rFonts w:ascii="Arial" w:hAnsi="Arial" w:cs="Arial"/>
        </w:rPr>
        <w:t xml:space="preserve"> </w:t>
      </w:r>
      <w:r w:rsidR="00791C87">
        <w:rPr>
          <w:rFonts w:ascii="Arial" w:hAnsi="Arial" w:cs="Arial"/>
        </w:rPr>
        <w:t>Recognize each team with a point if a member of their team contributes to the summary discussion.</w:t>
      </w:r>
    </w:p>
    <w:p w:rsidR="004247B6" w:rsidRPr="00A902E9" w:rsidRDefault="008D78CE" w:rsidP="0067335A">
      <w:pPr>
        <w:pStyle w:val="ListParagraph"/>
        <w:numPr>
          <w:ilvl w:val="0"/>
          <w:numId w:val="15"/>
        </w:numPr>
        <w:ind w:left="720"/>
        <w:rPr>
          <w:rFonts w:ascii="Arial" w:hAnsi="Arial" w:cs="Arial"/>
          <w:u w:val="single"/>
        </w:rPr>
      </w:pPr>
      <w:r>
        <w:rPr>
          <w:rFonts w:ascii="Arial" w:hAnsi="Arial" w:cs="Arial"/>
        </w:rPr>
        <w:t>Through questioning and discussion, guide</w:t>
      </w:r>
      <w:r w:rsidR="00D20827">
        <w:rPr>
          <w:rFonts w:ascii="Arial" w:hAnsi="Arial" w:cs="Arial"/>
        </w:rPr>
        <w:t xml:space="preserve"> </w:t>
      </w:r>
      <w:proofErr w:type="gramStart"/>
      <w:r w:rsidR="00D20827">
        <w:rPr>
          <w:rFonts w:ascii="Arial" w:hAnsi="Arial" w:cs="Arial"/>
        </w:rPr>
        <w:t xml:space="preserve">them </w:t>
      </w:r>
      <w:r>
        <w:rPr>
          <w:rFonts w:ascii="Arial" w:hAnsi="Arial" w:cs="Arial"/>
        </w:rPr>
        <w:t xml:space="preserve"> to</w:t>
      </w:r>
      <w:proofErr w:type="gramEnd"/>
      <w:r>
        <w:rPr>
          <w:rFonts w:ascii="Arial" w:hAnsi="Arial" w:cs="Arial"/>
        </w:rPr>
        <w:t xml:space="preserve"> fill in their “Statistics Expanded Unit Map” </w:t>
      </w:r>
      <w:r w:rsidR="00360BE9">
        <w:rPr>
          <w:rFonts w:ascii="Arial" w:hAnsi="Arial" w:cs="Arial"/>
        </w:rPr>
        <w:t>(</w:t>
      </w:r>
      <w:r w:rsidR="00360BE9" w:rsidRPr="00BA229B">
        <w:rPr>
          <w:rFonts w:ascii="Arial Narrow" w:hAnsi="Arial Narrow" w:cs="Arial"/>
          <w:i/>
          <w:sz w:val="20"/>
          <w:szCs w:val="20"/>
        </w:rPr>
        <w:t>from Day 1 lesson</w:t>
      </w:r>
      <w:r w:rsidR="00360BE9">
        <w:rPr>
          <w:rFonts w:ascii="Arial Narrow" w:hAnsi="Arial Narrow" w:cs="Arial"/>
          <w:i/>
          <w:sz w:val="20"/>
          <w:szCs w:val="20"/>
        </w:rPr>
        <w:t>)</w:t>
      </w:r>
      <w:r w:rsidR="00360BE9">
        <w:rPr>
          <w:rFonts w:ascii="Arial" w:hAnsi="Arial" w:cs="Arial"/>
        </w:rPr>
        <w:t xml:space="preserve"> </w:t>
      </w:r>
      <w:r w:rsidR="004247B6">
        <w:rPr>
          <w:rFonts w:ascii="Arial" w:hAnsi="Arial" w:cs="Arial"/>
        </w:rPr>
        <w:t>under the “Variability” circle to include</w:t>
      </w:r>
      <w:r>
        <w:rPr>
          <w:rFonts w:ascii="Arial" w:hAnsi="Arial" w:cs="Arial"/>
        </w:rPr>
        <w:t xml:space="preserve">:  </w:t>
      </w:r>
      <w:r w:rsidR="004247B6">
        <w:rPr>
          <w:rFonts w:ascii="Arial" w:hAnsi="Arial" w:cs="Arial"/>
        </w:rPr>
        <w:t xml:space="preserve"> Mean Absolute Deviation (MAD).  Include the formula and steps to calculate MAD (if needed). </w:t>
      </w:r>
    </w:p>
    <w:p w:rsidR="00A902E9" w:rsidRPr="00791C87" w:rsidRDefault="00A902E9" w:rsidP="00A902E9">
      <w:pPr>
        <w:pStyle w:val="ListParagraph"/>
        <w:rPr>
          <w:rFonts w:ascii="Arial" w:hAnsi="Arial" w:cs="Arial"/>
          <w:u w:val="single"/>
        </w:rPr>
      </w:pPr>
    </w:p>
    <w:p w:rsidR="00A902E9" w:rsidRPr="006502AD" w:rsidRDefault="00A902E9" w:rsidP="00A902E9">
      <w:pPr>
        <w:pStyle w:val="ListParagraph"/>
        <w:widowControl w:val="0"/>
        <w:autoSpaceDE w:val="0"/>
        <w:autoSpaceDN w:val="0"/>
        <w:adjustRightInd w:val="0"/>
        <w:spacing w:before="120" w:after="120"/>
        <w:ind w:left="0"/>
        <w:rPr>
          <w:rFonts w:asciiTheme="minorHAnsi" w:eastAsia="ヒラギノ角ゴ ProN W3" w:hAnsiTheme="minorHAnsi" w:cstheme="minorHAnsi"/>
          <w:u w:val="single"/>
        </w:rPr>
      </w:pPr>
      <w:r w:rsidRPr="006502AD">
        <w:rPr>
          <w:rFonts w:asciiTheme="minorHAnsi" w:eastAsia="ヒラギノ角ゴ ProN W3" w:hAnsiTheme="minorHAnsi" w:cstheme="minorHAnsi"/>
          <w:u w:val="single"/>
        </w:rPr>
        <w:t xml:space="preserve">MEETING THE NEEDS OF ALL STUDENTS THROUGH DIFFERENTIATION: </w:t>
      </w:r>
    </w:p>
    <w:p w:rsidR="00281FFB" w:rsidRPr="00281FFB" w:rsidRDefault="00281FFB" w:rsidP="00281FFB">
      <w:pPr>
        <w:pStyle w:val="ListParagraph"/>
        <w:numPr>
          <w:ilvl w:val="0"/>
          <w:numId w:val="19"/>
        </w:numPr>
        <w:rPr>
          <w:rFonts w:ascii="Arial" w:hAnsi="Arial" w:cs="Arial"/>
          <w:u w:val="single"/>
        </w:rPr>
      </w:pPr>
      <w:r w:rsidRPr="00E42AF0">
        <w:rPr>
          <w:rFonts w:ascii="Arial" w:eastAsia="ヒラギノ角ゴ ProN W3" w:hAnsi="Arial" w:cs="Arial"/>
          <w:szCs w:val="22"/>
        </w:rPr>
        <w:t xml:space="preserve">This lesson may require more than one day </w:t>
      </w:r>
      <w:proofErr w:type="gramStart"/>
      <w:r w:rsidRPr="00E42AF0">
        <w:rPr>
          <w:rFonts w:ascii="Arial" w:eastAsia="ヒラギノ角ゴ ProN W3" w:hAnsi="Arial" w:cs="Arial"/>
          <w:szCs w:val="22"/>
        </w:rPr>
        <w:t>to</w:t>
      </w:r>
      <w:r w:rsidR="00734704">
        <w:rPr>
          <w:rFonts w:ascii="Arial" w:eastAsia="ヒラギノ角ゴ ProN W3" w:hAnsi="Arial" w:cs="Arial"/>
          <w:szCs w:val="22"/>
        </w:rPr>
        <w:t xml:space="preserve"> </w:t>
      </w:r>
      <w:r w:rsidRPr="00E42AF0">
        <w:rPr>
          <w:rFonts w:ascii="Arial" w:eastAsia="ヒラギノ角ゴ ProN W3" w:hAnsi="Arial" w:cs="Arial"/>
          <w:szCs w:val="22"/>
        </w:rPr>
        <w:t>complete</w:t>
      </w:r>
      <w:proofErr w:type="gramEnd"/>
      <w:r>
        <w:rPr>
          <w:rFonts w:ascii="Arial" w:eastAsia="ヒラギノ角ゴ ProN W3" w:hAnsi="Arial" w:cs="Arial"/>
          <w:szCs w:val="22"/>
        </w:rPr>
        <w:t xml:space="preserve"> due to the complexity of the topic.  If several students are absent or if students’ behavior interferes with the pacing of the lesson</w:t>
      </w:r>
      <w:r w:rsidR="00360BE9">
        <w:rPr>
          <w:rFonts w:ascii="Arial" w:eastAsia="ヒラギノ角ゴ ProN W3" w:hAnsi="Arial" w:cs="Arial"/>
          <w:szCs w:val="22"/>
        </w:rPr>
        <w:t>,</w:t>
      </w:r>
      <w:r>
        <w:rPr>
          <w:rFonts w:ascii="Arial" w:eastAsia="ヒラギノ角ゴ ProN W3" w:hAnsi="Arial" w:cs="Arial"/>
          <w:szCs w:val="22"/>
        </w:rPr>
        <w:t xml:space="preserve"> consider adjusting or breaking the assignment into a two day activity and spend more time o</w:t>
      </w:r>
      <w:r w:rsidR="00596693">
        <w:rPr>
          <w:rFonts w:ascii="Arial" w:eastAsia="ヒラギノ角ゴ ProN W3" w:hAnsi="Arial" w:cs="Arial"/>
          <w:szCs w:val="22"/>
        </w:rPr>
        <w:t>n</w:t>
      </w:r>
      <w:r>
        <w:rPr>
          <w:rFonts w:ascii="Arial" w:eastAsia="ヒラギノ角ゴ ProN W3" w:hAnsi="Arial" w:cs="Arial"/>
          <w:szCs w:val="22"/>
        </w:rPr>
        <w:t xml:space="preserve"> vocabulary and calculations.   </w:t>
      </w:r>
      <w:r w:rsidRPr="00E42AF0">
        <w:rPr>
          <w:rFonts w:ascii="Arial" w:eastAsia="ヒラギノ角ゴ ProN W3" w:hAnsi="Arial" w:cs="Arial"/>
          <w:szCs w:val="22"/>
        </w:rPr>
        <w:t xml:space="preserve"> </w:t>
      </w:r>
    </w:p>
    <w:p w:rsidR="00791C87" w:rsidRPr="00CB6E51" w:rsidRDefault="00CB6E51" w:rsidP="00CB6E51">
      <w:pPr>
        <w:pStyle w:val="ListParagraph"/>
        <w:numPr>
          <w:ilvl w:val="0"/>
          <w:numId w:val="19"/>
        </w:numPr>
        <w:rPr>
          <w:rFonts w:ascii="Arial" w:hAnsi="Arial" w:cs="Arial"/>
          <w:u w:val="single"/>
        </w:rPr>
      </w:pPr>
      <w:r>
        <w:rPr>
          <w:rFonts w:ascii="Arial" w:hAnsi="Arial" w:cs="Arial"/>
        </w:rPr>
        <w:t>Throughout the lesson discuss and show the students the symbols used in the various statistics formulas so that they become familiar with the symbolic language.</w:t>
      </w:r>
    </w:p>
    <w:p w:rsidR="002F17FA" w:rsidRPr="002F17FA" w:rsidRDefault="00CB6E51" w:rsidP="00CB6E51">
      <w:pPr>
        <w:pStyle w:val="ListParagraph"/>
        <w:numPr>
          <w:ilvl w:val="0"/>
          <w:numId w:val="19"/>
        </w:numPr>
        <w:rPr>
          <w:rFonts w:ascii="Arial" w:hAnsi="Arial" w:cs="Arial"/>
          <w:u w:val="single"/>
        </w:rPr>
      </w:pPr>
      <w:r>
        <w:rPr>
          <w:rFonts w:ascii="Arial" w:hAnsi="Arial" w:cs="Arial"/>
        </w:rPr>
        <w:t>Post the formula</w:t>
      </w:r>
      <w:r w:rsidR="002F17FA">
        <w:rPr>
          <w:rFonts w:ascii="Arial" w:hAnsi="Arial" w:cs="Arial"/>
        </w:rPr>
        <w:t xml:space="preserve">s and a key to briefly describe each symbol.  </w:t>
      </w:r>
    </w:p>
    <w:p w:rsidR="00CB6E51" w:rsidRPr="00295A16" w:rsidRDefault="002F17FA" w:rsidP="00CB6E51">
      <w:pPr>
        <w:pStyle w:val="ListParagraph"/>
        <w:numPr>
          <w:ilvl w:val="0"/>
          <w:numId w:val="19"/>
        </w:numPr>
        <w:rPr>
          <w:rFonts w:ascii="Arial" w:hAnsi="Arial" w:cs="Arial"/>
          <w:u w:val="single"/>
        </w:rPr>
      </w:pPr>
      <w:r>
        <w:rPr>
          <w:rFonts w:ascii="Arial" w:hAnsi="Arial" w:cs="Arial"/>
        </w:rPr>
        <w:lastRenderedPageBreak/>
        <w:t xml:space="preserve">Have students refer to their Statistic </w:t>
      </w:r>
      <w:r w:rsidR="00295A16">
        <w:rPr>
          <w:rFonts w:ascii="Arial" w:hAnsi="Arial" w:cs="Arial"/>
        </w:rPr>
        <w:t>u</w:t>
      </w:r>
      <w:r>
        <w:rPr>
          <w:rFonts w:ascii="Arial" w:hAnsi="Arial" w:cs="Arial"/>
        </w:rPr>
        <w:t xml:space="preserve">nit </w:t>
      </w:r>
      <w:r w:rsidR="00295A16">
        <w:rPr>
          <w:rFonts w:ascii="Arial" w:hAnsi="Arial" w:cs="Arial"/>
        </w:rPr>
        <w:t>o</w:t>
      </w:r>
      <w:r>
        <w:rPr>
          <w:rFonts w:ascii="Arial" w:hAnsi="Arial" w:cs="Arial"/>
        </w:rPr>
        <w:t>rganizer frequently</w:t>
      </w:r>
      <w:r w:rsidR="00CB6E51">
        <w:rPr>
          <w:rFonts w:ascii="Arial" w:hAnsi="Arial" w:cs="Arial"/>
        </w:rPr>
        <w:t xml:space="preserve"> </w:t>
      </w:r>
      <w:r>
        <w:rPr>
          <w:rFonts w:ascii="Arial" w:hAnsi="Arial" w:cs="Arial"/>
        </w:rPr>
        <w:t xml:space="preserve">and add notes as needed.  Have them include </w:t>
      </w:r>
      <w:r w:rsidR="00360BE9">
        <w:rPr>
          <w:rFonts w:ascii="Arial" w:hAnsi="Arial" w:cs="Arial"/>
        </w:rPr>
        <w:t xml:space="preserve">computation </w:t>
      </w:r>
      <w:r>
        <w:rPr>
          <w:rFonts w:ascii="Arial" w:hAnsi="Arial" w:cs="Arial"/>
        </w:rPr>
        <w:t>steps for MAD, including calculator steps.</w:t>
      </w:r>
    </w:p>
    <w:p w:rsidR="006E38BA" w:rsidRPr="006E38BA" w:rsidRDefault="00295A16" w:rsidP="00CB6E51">
      <w:pPr>
        <w:pStyle w:val="ListParagraph"/>
        <w:numPr>
          <w:ilvl w:val="0"/>
          <w:numId w:val="19"/>
        </w:numPr>
        <w:rPr>
          <w:rFonts w:ascii="Arial" w:hAnsi="Arial" w:cs="Arial"/>
          <w:u w:val="single"/>
        </w:rPr>
      </w:pPr>
      <w:r>
        <w:rPr>
          <w:rFonts w:ascii="Arial" w:hAnsi="Arial" w:cs="Arial"/>
        </w:rPr>
        <w:t>Have a slotted outline of the unit organizer available for students with special needs</w:t>
      </w:r>
      <w:r w:rsidR="006E38BA">
        <w:rPr>
          <w:rFonts w:ascii="Arial" w:hAnsi="Arial" w:cs="Arial"/>
        </w:rPr>
        <w:t>.</w:t>
      </w:r>
    </w:p>
    <w:p w:rsidR="00295A16" w:rsidRPr="00877F9D" w:rsidRDefault="006E38BA" w:rsidP="00CB6E51">
      <w:pPr>
        <w:pStyle w:val="ListParagraph"/>
        <w:numPr>
          <w:ilvl w:val="0"/>
          <w:numId w:val="19"/>
        </w:numPr>
        <w:rPr>
          <w:rFonts w:ascii="Arial" w:hAnsi="Arial" w:cs="Arial"/>
          <w:u w:val="single"/>
        </w:rPr>
      </w:pPr>
      <w:r>
        <w:rPr>
          <w:rFonts w:ascii="Arial" w:hAnsi="Arial" w:cs="Arial"/>
        </w:rPr>
        <w:t xml:space="preserve">If needed, adjust your student teams/groups to ensure that you have at least one strong student leader that can provide peer tutoring. </w:t>
      </w:r>
    </w:p>
    <w:p w:rsidR="00877F9D" w:rsidRPr="00877F9D" w:rsidRDefault="00877F9D" w:rsidP="00CB6E51">
      <w:pPr>
        <w:pStyle w:val="ListParagraph"/>
        <w:numPr>
          <w:ilvl w:val="0"/>
          <w:numId w:val="19"/>
        </w:numPr>
        <w:rPr>
          <w:rFonts w:ascii="Arial" w:hAnsi="Arial" w:cs="Arial"/>
          <w:u w:val="single"/>
        </w:rPr>
      </w:pPr>
      <w:r>
        <w:rPr>
          <w:rFonts w:ascii="Arial" w:hAnsi="Arial" w:cs="Arial"/>
        </w:rPr>
        <w:t>Repeat and clarify important concepts, trying to simplify and make connects with previous</w:t>
      </w:r>
      <w:r w:rsidR="00360BE9">
        <w:rPr>
          <w:rFonts w:ascii="Arial" w:hAnsi="Arial" w:cs="Arial"/>
        </w:rPr>
        <w:t>ly</w:t>
      </w:r>
      <w:r>
        <w:rPr>
          <w:rFonts w:ascii="Arial" w:hAnsi="Arial" w:cs="Arial"/>
        </w:rPr>
        <w:t xml:space="preserve"> discussed concepts.</w:t>
      </w:r>
    </w:p>
    <w:p w:rsidR="00D87C3E" w:rsidRPr="006E38BA" w:rsidRDefault="00877F9D" w:rsidP="00281FFB">
      <w:pPr>
        <w:pStyle w:val="ListParagraph"/>
        <w:numPr>
          <w:ilvl w:val="0"/>
          <w:numId w:val="19"/>
        </w:numPr>
        <w:rPr>
          <w:rFonts w:ascii="Arial" w:hAnsi="Arial" w:cs="Arial"/>
          <w:u w:val="single"/>
        </w:rPr>
      </w:pPr>
      <w:r>
        <w:rPr>
          <w:rFonts w:ascii="Arial" w:hAnsi="Arial" w:cs="Arial"/>
        </w:rPr>
        <w:t xml:space="preserve">Use small data sets </w:t>
      </w:r>
      <w:r w:rsidR="0029449B">
        <w:rPr>
          <w:rFonts w:ascii="Arial" w:hAnsi="Arial" w:cs="Arial"/>
        </w:rPr>
        <w:t xml:space="preserve">in your calculations. </w:t>
      </w:r>
    </w:p>
    <w:p w:rsidR="00D87C3E" w:rsidRDefault="00D87C3E" w:rsidP="00D87C3E">
      <w:pPr>
        <w:rPr>
          <w:rFonts w:ascii="Arial" w:eastAsia="ヒラギノ角ゴ ProN W3" w:hAnsi="Arial" w:cs="Arial"/>
          <w:sz w:val="24"/>
          <w:szCs w:val="24"/>
          <w:u w:val="single"/>
        </w:rPr>
      </w:pPr>
    </w:p>
    <w:p w:rsidR="00D6318C" w:rsidRPr="006502AD" w:rsidRDefault="00D6318C" w:rsidP="00D87C3E">
      <w:pPr>
        <w:rPr>
          <w:rFonts w:eastAsia="ヒラギノ角ゴ ProN W3" w:cstheme="minorHAnsi"/>
          <w:u w:val="single"/>
        </w:rPr>
      </w:pPr>
      <w:r w:rsidRPr="006502AD">
        <w:rPr>
          <w:rFonts w:eastAsia="ヒラギノ角ゴ ProN W3" w:cstheme="minorHAnsi"/>
          <w:u w:val="single"/>
        </w:rPr>
        <w:t xml:space="preserve">WHAT COULD GO WRONG WITH THIS LESSON </w:t>
      </w:r>
      <w:r w:rsidRPr="006502AD">
        <w:rPr>
          <w:rFonts w:eastAsia="ヒラギノ角ゴ ProN W3" w:cstheme="minorHAnsi"/>
          <w:b/>
          <w:u w:val="single"/>
        </w:rPr>
        <w:t>AND</w:t>
      </w:r>
      <w:r w:rsidRPr="006502AD">
        <w:rPr>
          <w:rFonts w:eastAsia="ヒラギノ角ゴ ProN W3" w:cstheme="minorHAnsi"/>
          <w:u w:val="single"/>
        </w:rPr>
        <w:t xml:space="preserve"> WHAT WILL YOU DO ABOUT IT? </w:t>
      </w:r>
    </w:p>
    <w:p w:rsidR="00877F9D" w:rsidRPr="00877F9D" w:rsidRDefault="00D6318C" w:rsidP="00D6318C">
      <w:pPr>
        <w:pStyle w:val="ListParagraph"/>
        <w:widowControl w:val="0"/>
        <w:numPr>
          <w:ilvl w:val="0"/>
          <w:numId w:val="20"/>
        </w:numPr>
        <w:autoSpaceDE w:val="0"/>
        <w:autoSpaceDN w:val="0"/>
        <w:adjustRightInd w:val="0"/>
        <w:spacing w:before="120" w:after="120"/>
        <w:rPr>
          <w:rFonts w:ascii="Arial" w:hAnsi="Arial" w:cs="Arial"/>
          <w:szCs w:val="20"/>
        </w:rPr>
      </w:pPr>
      <w:r w:rsidRPr="00877F9D">
        <w:rPr>
          <w:rFonts w:ascii="Arial" w:eastAsia="ヒラギノ角ゴ ProN W3" w:hAnsi="Arial" w:cs="Arial"/>
          <w:szCs w:val="22"/>
        </w:rPr>
        <w:t xml:space="preserve">This lesson involves </w:t>
      </w:r>
      <w:r w:rsidR="00360BE9">
        <w:rPr>
          <w:rFonts w:ascii="Arial" w:eastAsia="ヒラギノ角ゴ ProN W3" w:hAnsi="Arial" w:cs="Arial"/>
          <w:szCs w:val="22"/>
        </w:rPr>
        <w:t xml:space="preserve">a lengthy </w:t>
      </w:r>
      <w:r w:rsidR="00877F9D" w:rsidRPr="00877F9D">
        <w:rPr>
          <w:rFonts w:ascii="Arial" w:eastAsia="ヒラギノ角ゴ ProN W3" w:hAnsi="Arial" w:cs="Arial"/>
          <w:szCs w:val="22"/>
        </w:rPr>
        <w:t>direct instruction</w:t>
      </w:r>
      <w:r w:rsidR="00360BE9">
        <w:rPr>
          <w:rFonts w:ascii="Arial" w:eastAsia="ヒラギノ角ゴ ProN W3" w:hAnsi="Arial" w:cs="Arial"/>
          <w:szCs w:val="22"/>
        </w:rPr>
        <w:t xml:space="preserve"> session</w:t>
      </w:r>
      <w:r w:rsidR="00877F9D" w:rsidRPr="00877F9D">
        <w:rPr>
          <w:rFonts w:ascii="Arial" w:eastAsia="ヒラギノ角ゴ ProN W3" w:hAnsi="Arial" w:cs="Arial"/>
          <w:szCs w:val="22"/>
        </w:rPr>
        <w:t>.  It is important to incorporate short breaks</w:t>
      </w:r>
      <w:r w:rsidR="0029449B">
        <w:rPr>
          <w:rFonts w:ascii="Arial" w:eastAsia="ヒラギノ角ゴ ProN W3" w:hAnsi="Arial" w:cs="Arial"/>
          <w:szCs w:val="22"/>
        </w:rPr>
        <w:t>/movement</w:t>
      </w:r>
      <w:r w:rsidR="00877F9D" w:rsidRPr="00877F9D">
        <w:rPr>
          <w:rFonts w:ascii="Arial" w:eastAsia="ヒラギノ角ゴ ProN W3" w:hAnsi="Arial" w:cs="Arial"/>
          <w:szCs w:val="22"/>
        </w:rPr>
        <w:t xml:space="preserve"> or ways to vary the activities so </w:t>
      </w:r>
      <w:proofErr w:type="gramStart"/>
      <w:r w:rsidR="00877F9D" w:rsidRPr="00877F9D">
        <w:rPr>
          <w:rFonts w:ascii="Arial" w:eastAsia="ヒラギノ角ゴ ProN W3" w:hAnsi="Arial" w:cs="Arial"/>
          <w:szCs w:val="22"/>
        </w:rPr>
        <w:t>that special need</w:t>
      </w:r>
      <w:proofErr w:type="gramEnd"/>
      <w:r w:rsidR="00877F9D" w:rsidRPr="00877F9D">
        <w:rPr>
          <w:rFonts w:ascii="Arial" w:eastAsia="ヒラギノ角ゴ ProN W3" w:hAnsi="Arial" w:cs="Arial"/>
          <w:szCs w:val="22"/>
        </w:rPr>
        <w:t xml:space="preserve"> students can stay focused and engaged throughout the lesson.  </w:t>
      </w:r>
    </w:p>
    <w:p w:rsidR="0029449B" w:rsidRPr="0029449B" w:rsidRDefault="0029449B" w:rsidP="00D6318C">
      <w:pPr>
        <w:pStyle w:val="ListParagraph"/>
        <w:widowControl w:val="0"/>
        <w:numPr>
          <w:ilvl w:val="0"/>
          <w:numId w:val="20"/>
        </w:numPr>
        <w:autoSpaceDE w:val="0"/>
        <w:autoSpaceDN w:val="0"/>
        <w:adjustRightInd w:val="0"/>
        <w:spacing w:before="120" w:after="120"/>
        <w:rPr>
          <w:rFonts w:ascii="Arial" w:hAnsi="Arial" w:cs="Arial"/>
          <w:szCs w:val="20"/>
        </w:rPr>
      </w:pPr>
      <w:r>
        <w:rPr>
          <w:rFonts w:ascii="Arial" w:eastAsia="ヒラギノ角ゴ ProN W3" w:hAnsi="Arial" w:cs="Arial"/>
          <w:szCs w:val="22"/>
        </w:rPr>
        <w:t xml:space="preserve">Informal </w:t>
      </w:r>
      <w:r w:rsidR="00877611">
        <w:rPr>
          <w:rFonts w:ascii="Arial" w:eastAsia="ヒラギノ角ゴ ProN W3" w:hAnsi="Arial" w:cs="Arial"/>
          <w:szCs w:val="22"/>
        </w:rPr>
        <w:t>assessment questions</w:t>
      </w:r>
      <w:r w:rsidR="00734704">
        <w:rPr>
          <w:rFonts w:ascii="Arial" w:eastAsia="ヒラギノ角ゴ ProN W3" w:hAnsi="Arial" w:cs="Arial"/>
          <w:szCs w:val="22"/>
        </w:rPr>
        <w:t xml:space="preserve"> are</w:t>
      </w:r>
      <w:r>
        <w:rPr>
          <w:rFonts w:ascii="Arial" w:eastAsia="ヒラギノ角ゴ ProN W3" w:hAnsi="Arial" w:cs="Arial"/>
          <w:szCs w:val="22"/>
        </w:rPr>
        <w:t xml:space="preserve"> incorporate throughout the lesson.  Use the students’ responses to guide your pacing and instruction.  </w:t>
      </w:r>
    </w:p>
    <w:p w:rsidR="00D6318C" w:rsidRPr="00877F9D" w:rsidRDefault="00D6318C" w:rsidP="0029449B">
      <w:pPr>
        <w:pStyle w:val="ListParagraph"/>
        <w:widowControl w:val="0"/>
        <w:autoSpaceDE w:val="0"/>
        <w:autoSpaceDN w:val="0"/>
        <w:adjustRightInd w:val="0"/>
        <w:spacing w:before="120" w:after="120"/>
        <w:rPr>
          <w:rFonts w:ascii="Arial" w:hAnsi="Arial" w:cs="Arial"/>
          <w:szCs w:val="20"/>
        </w:rPr>
      </w:pPr>
      <w:r w:rsidRPr="00877F9D">
        <w:rPr>
          <w:rFonts w:ascii="Arial" w:eastAsia="ヒラギノ角ゴ ProN W3" w:hAnsi="Arial" w:cs="Arial"/>
          <w:szCs w:val="22"/>
        </w:rPr>
        <w:t xml:space="preserve">  </w:t>
      </w:r>
    </w:p>
    <w:p w:rsidR="00D6318C" w:rsidRDefault="00D6318C" w:rsidP="0029449B">
      <w:pPr>
        <w:widowControl w:val="0"/>
        <w:autoSpaceDE w:val="0"/>
        <w:autoSpaceDN w:val="0"/>
        <w:adjustRightInd w:val="0"/>
        <w:rPr>
          <w:rFonts w:ascii="Arial" w:hAnsi="Arial" w:cs="Arial"/>
        </w:rPr>
      </w:pPr>
      <w:r w:rsidRPr="0029449B">
        <w:rPr>
          <w:rFonts w:ascii="Arial" w:hAnsi="Arial" w:cs="Arial"/>
          <w:sz w:val="24"/>
          <w:szCs w:val="24"/>
          <w:u w:val="single"/>
        </w:rPr>
        <w:t>CONNECTION TO CTA:</w:t>
      </w:r>
      <w:r w:rsidR="0029449B" w:rsidRPr="0029449B">
        <w:rPr>
          <w:rFonts w:ascii="Arial" w:hAnsi="Arial" w:cs="Arial"/>
          <w:sz w:val="24"/>
          <w:szCs w:val="24"/>
        </w:rPr>
        <w:t xml:space="preserve">    </w:t>
      </w:r>
      <w:r w:rsidR="0029449B">
        <w:rPr>
          <w:rFonts w:ascii="Arial" w:hAnsi="Arial" w:cs="Arial"/>
        </w:rPr>
        <w:t>(See Statistic Day 1 Lesson)</w:t>
      </w:r>
    </w:p>
    <w:p w:rsidR="009B7FA6" w:rsidRDefault="009B7FA6">
      <w:pPr>
        <w:rPr>
          <w:rFonts w:ascii="Arial" w:hAnsi="Arial" w:cs="Arial"/>
        </w:rPr>
      </w:pPr>
      <w:r>
        <w:rPr>
          <w:rFonts w:ascii="Arial" w:hAnsi="Arial" w:cs="Arial"/>
        </w:rPr>
        <w:br w:type="page"/>
      </w:r>
    </w:p>
    <w:p w:rsidR="009B7FA6" w:rsidRDefault="009B7FA6" w:rsidP="0029449B">
      <w:pPr>
        <w:widowControl w:val="0"/>
        <w:autoSpaceDE w:val="0"/>
        <w:autoSpaceDN w:val="0"/>
        <w:adjustRightInd w:val="0"/>
        <w:rPr>
          <w:rFonts w:ascii="Arial" w:hAnsi="Arial" w:cs="Arial"/>
          <w:u w:val="single"/>
        </w:rPr>
      </w:pPr>
      <w:r>
        <w:rPr>
          <w:rFonts w:ascii="Arial" w:hAnsi="Arial" w:cs="Arial"/>
          <w:u w:val="single"/>
        </w:rPr>
        <w:object w:dxaOrig="9270" w:dyaOrig="10005">
          <v:shape id="_x0000_i1028" type="#_x0000_t75" style="width:463.5pt;height:500.25pt" o:ole="">
            <v:imagedata r:id="rId12" o:title=""/>
          </v:shape>
          <o:OLEObject Type="Embed" ProgID="AcroExch.Document.7" ShapeID="_x0000_i1028" DrawAspect="Content" ObjectID="_1379757562" r:id="rId13"/>
        </w:object>
      </w:r>
    </w:p>
    <w:p w:rsidR="009B7FA6" w:rsidRDefault="009B7FA6">
      <w:pPr>
        <w:rPr>
          <w:rFonts w:ascii="Arial" w:hAnsi="Arial" w:cs="Arial"/>
          <w:u w:val="single"/>
        </w:rPr>
      </w:pPr>
      <w:r>
        <w:rPr>
          <w:rFonts w:ascii="Arial" w:hAnsi="Arial" w:cs="Arial"/>
          <w:u w:val="single"/>
        </w:rPr>
        <w:br w:type="page"/>
      </w:r>
    </w:p>
    <w:p w:rsidR="009B7FA6" w:rsidRDefault="009B7FA6" w:rsidP="0029449B">
      <w:pPr>
        <w:widowControl w:val="0"/>
        <w:autoSpaceDE w:val="0"/>
        <w:autoSpaceDN w:val="0"/>
        <w:adjustRightInd w:val="0"/>
        <w:rPr>
          <w:rFonts w:ascii="Arial" w:hAnsi="Arial" w:cs="Arial"/>
          <w:u w:val="single"/>
        </w:rPr>
      </w:pPr>
      <w:r>
        <w:rPr>
          <w:rFonts w:ascii="Arial" w:hAnsi="Arial" w:cs="Arial"/>
          <w:u w:val="single"/>
        </w:rPr>
        <w:object w:dxaOrig="9270" w:dyaOrig="12255">
          <v:shape id="_x0000_i1029" type="#_x0000_t75" style="width:463.5pt;height:612.75pt" o:ole="">
            <v:imagedata r:id="rId14" o:title=""/>
          </v:shape>
          <o:OLEObject Type="Embed" ProgID="AcroExch.Document.7" ShapeID="_x0000_i1029" DrawAspect="Content" ObjectID="_1379757563" r:id="rId15"/>
        </w:object>
      </w:r>
    </w:p>
    <w:bookmarkStart w:id="0" w:name="_GoBack"/>
    <w:bookmarkStart w:id="1" w:name="_MON_1379757545"/>
    <w:bookmarkEnd w:id="1"/>
    <w:p w:rsidR="009B7FA6" w:rsidRPr="006336DF" w:rsidRDefault="009B7FA6" w:rsidP="0029449B">
      <w:pPr>
        <w:widowControl w:val="0"/>
        <w:autoSpaceDE w:val="0"/>
        <w:autoSpaceDN w:val="0"/>
        <w:adjustRightInd w:val="0"/>
        <w:rPr>
          <w:rFonts w:ascii="Arial" w:hAnsi="Arial" w:cs="Arial"/>
          <w:u w:val="single"/>
        </w:rPr>
      </w:pPr>
      <w:r>
        <w:rPr>
          <w:rFonts w:ascii="Arial" w:hAnsi="Arial" w:cs="Arial"/>
          <w:u w:val="single"/>
        </w:rPr>
        <w:object w:dxaOrig="7183" w:dyaOrig="5380">
          <v:shape id="_x0000_i1030" type="#_x0000_t75" style="width:359.25pt;height:269.25pt" o:ole="">
            <v:imagedata r:id="rId16" o:title=""/>
          </v:shape>
          <o:OLEObject Type="Embed" ProgID="PowerPoint.Show.8" ShapeID="_x0000_i1030" DrawAspect="Content" ObjectID="_1379757564" r:id="rId17"/>
        </w:object>
      </w:r>
      <w:bookmarkEnd w:id="0"/>
    </w:p>
    <w:sectPr w:rsidR="009B7FA6" w:rsidRPr="006336DF" w:rsidSect="00B27420">
      <w:pgSz w:w="12240" w:h="15840"/>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ヒラギノ角ゴ ProN W3">
    <w:charset w:val="80"/>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59E"/>
    <w:multiLevelType w:val="hybridMultilevel"/>
    <w:tmpl w:val="500E8A4C"/>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CE30FB9"/>
    <w:multiLevelType w:val="hybridMultilevel"/>
    <w:tmpl w:val="200E0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E7400"/>
    <w:multiLevelType w:val="hybridMultilevel"/>
    <w:tmpl w:val="58508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6943DC"/>
    <w:multiLevelType w:val="multilevel"/>
    <w:tmpl w:val="23C2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666C1"/>
    <w:multiLevelType w:val="hybridMultilevel"/>
    <w:tmpl w:val="ED240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4C2066"/>
    <w:multiLevelType w:val="hybridMultilevel"/>
    <w:tmpl w:val="21BCB2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06256D0"/>
    <w:multiLevelType w:val="hybridMultilevel"/>
    <w:tmpl w:val="BA10876E"/>
    <w:lvl w:ilvl="0" w:tplc="04090001">
      <w:start w:val="1"/>
      <w:numFmt w:val="bullet"/>
      <w:lvlText w:val=""/>
      <w:lvlJc w:val="left"/>
      <w:pPr>
        <w:ind w:left="2925" w:hanging="360"/>
      </w:pPr>
      <w:rPr>
        <w:rFonts w:ascii="Symbol" w:hAnsi="Symbol" w:hint="default"/>
      </w:rPr>
    </w:lvl>
    <w:lvl w:ilvl="1" w:tplc="04090001">
      <w:start w:val="1"/>
      <w:numFmt w:val="bullet"/>
      <w:lvlText w:val=""/>
      <w:lvlJc w:val="left"/>
      <w:pPr>
        <w:ind w:left="2205" w:hanging="360"/>
      </w:pPr>
      <w:rPr>
        <w:rFonts w:ascii="Symbol" w:hAnsi="Symbol"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nsid w:val="38CF29B9"/>
    <w:multiLevelType w:val="hybridMultilevel"/>
    <w:tmpl w:val="9A38CE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F9629F1"/>
    <w:multiLevelType w:val="hybridMultilevel"/>
    <w:tmpl w:val="A0EE62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1697E0F"/>
    <w:multiLevelType w:val="hybridMultilevel"/>
    <w:tmpl w:val="AD70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EA5DED"/>
    <w:multiLevelType w:val="hybridMultilevel"/>
    <w:tmpl w:val="18361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4FB71BA"/>
    <w:multiLevelType w:val="hybridMultilevel"/>
    <w:tmpl w:val="A1108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9B24A02"/>
    <w:multiLevelType w:val="hybridMultilevel"/>
    <w:tmpl w:val="5B149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B1EE3"/>
    <w:multiLevelType w:val="hybridMultilevel"/>
    <w:tmpl w:val="255CA5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1C47794"/>
    <w:multiLevelType w:val="hybridMultilevel"/>
    <w:tmpl w:val="62EEB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2C57BF6"/>
    <w:multiLevelType w:val="hybridMultilevel"/>
    <w:tmpl w:val="9C329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30E4CA6"/>
    <w:multiLevelType w:val="hybridMultilevel"/>
    <w:tmpl w:val="FBE07E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6505864"/>
    <w:multiLevelType w:val="hybridMultilevel"/>
    <w:tmpl w:val="8A44CE82"/>
    <w:lvl w:ilvl="0" w:tplc="FEB401C2">
      <w:start w:val="1"/>
      <w:numFmt w:val="bullet"/>
      <w:pStyle w:val="ColumnBullet"/>
      <w:lvlText w:val=""/>
      <w:lvlJc w:val="left"/>
      <w:pPr>
        <w:tabs>
          <w:tab w:val="num" w:pos="360"/>
        </w:tabs>
        <w:ind w:left="360" w:hanging="360"/>
      </w:pPr>
      <w:rPr>
        <w:rFonts w:ascii="Symbol" w:hAnsi="Symbol" w:hint="default"/>
        <w:strike w:val="0"/>
        <w:dstrike w:val="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6E893E95"/>
    <w:multiLevelType w:val="hybridMultilevel"/>
    <w:tmpl w:val="3E1E9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num>
  <w:num w:numId="7">
    <w:abstractNumId w:val="1"/>
  </w:num>
  <w:num w:numId="8">
    <w:abstractNumId w:val="0"/>
  </w:num>
  <w:num w:numId="9">
    <w:abstractNumId w:val="16"/>
  </w:num>
  <w:num w:numId="10">
    <w:abstractNumId w:val="3"/>
  </w:num>
  <w:num w:numId="11">
    <w:abstractNumId w:val="17"/>
  </w:num>
  <w:num w:numId="12">
    <w:abstractNumId w:val="6"/>
  </w:num>
  <w:num w:numId="13">
    <w:abstractNumId w:val="12"/>
  </w:num>
  <w:num w:numId="14">
    <w:abstractNumId w:val="18"/>
  </w:num>
  <w:num w:numId="15">
    <w:abstractNumId w:val="11"/>
  </w:num>
  <w:num w:numId="16">
    <w:abstractNumId w:val="10"/>
  </w:num>
  <w:num w:numId="17">
    <w:abstractNumId w:val="15"/>
  </w:num>
  <w:num w:numId="18">
    <w:abstractNumId w:val="13"/>
  </w:num>
  <w:num w:numId="19">
    <w:abstractNumId w:val="4"/>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6D3"/>
    <w:rsid w:val="00007479"/>
    <w:rsid w:val="0001481E"/>
    <w:rsid w:val="00056333"/>
    <w:rsid w:val="000D2207"/>
    <w:rsid w:val="000E6294"/>
    <w:rsid w:val="00140817"/>
    <w:rsid w:val="00161E90"/>
    <w:rsid w:val="00167B82"/>
    <w:rsid w:val="001C481A"/>
    <w:rsid w:val="001D4054"/>
    <w:rsid w:val="001E2FB9"/>
    <w:rsid w:val="00211784"/>
    <w:rsid w:val="0022157B"/>
    <w:rsid w:val="002259DB"/>
    <w:rsid w:val="00234917"/>
    <w:rsid w:val="0024697A"/>
    <w:rsid w:val="00281FFB"/>
    <w:rsid w:val="0029449B"/>
    <w:rsid w:val="00295A16"/>
    <w:rsid w:val="002E7F9B"/>
    <w:rsid w:val="002F147A"/>
    <w:rsid w:val="002F17FA"/>
    <w:rsid w:val="00314C30"/>
    <w:rsid w:val="00354014"/>
    <w:rsid w:val="00360BE9"/>
    <w:rsid w:val="00360C52"/>
    <w:rsid w:val="00372E57"/>
    <w:rsid w:val="003B4CBD"/>
    <w:rsid w:val="003F03C4"/>
    <w:rsid w:val="004247B6"/>
    <w:rsid w:val="00497D4A"/>
    <w:rsid w:val="004B253C"/>
    <w:rsid w:val="004B4156"/>
    <w:rsid w:val="00524E25"/>
    <w:rsid w:val="005526C3"/>
    <w:rsid w:val="005866C1"/>
    <w:rsid w:val="00596693"/>
    <w:rsid w:val="005B4272"/>
    <w:rsid w:val="005F7CDE"/>
    <w:rsid w:val="006306CB"/>
    <w:rsid w:val="006336DF"/>
    <w:rsid w:val="006502AD"/>
    <w:rsid w:val="0067335A"/>
    <w:rsid w:val="006753EA"/>
    <w:rsid w:val="00694F37"/>
    <w:rsid w:val="006A50B7"/>
    <w:rsid w:val="006B2E2C"/>
    <w:rsid w:val="006B6BA1"/>
    <w:rsid w:val="006D6633"/>
    <w:rsid w:val="006E38BA"/>
    <w:rsid w:val="006F79DD"/>
    <w:rsid w:val="0071169D"/>
    <w:rsid w:val="00731E6C"/>
    <w:rsid w:val="00734704"/>
    <w:rsid w:val="0075110B"/>
    <w:rsid w:val="0079171D"/>
    <w:rsid w:val="00791C87"/>
    <w:rsid w:val="007C38C0"/>
    <w:rsid w:val="007C409A"/>
    <w:rsid w:val="007D3628"/>
    <w:rsid w:val="007D5335"/>
    <w:rsid w:val="00823A41"/>
    <w:rsid w:val="00865BA2"/>
    <w:rsid w:val="008762C9"/>
    <w:rsid w:val="00877611"/>
    <w:rsid w:val="00877F9D"/>
    <w:rsid w:val="008A1194"/>
    <w:rsid w:val="008A78D5"/>
    <w:rsid w:val="008B0209"/>
    <w:rsid w:val="008D78CE"/>
    <w:rsid w:val="008E25B8"/>
    <w:rsid w:val="008F51FB"/>
    <w:rsid w:val="009A0EDA"/>
    <w:rsid w:val="009B19D8"/>
    <w:rsid w:val="009B47CE"/>
    <w:rsid w:val="009B7FA6"/>
    <w:rsid w:val="009C0C23"/>
    <w:rsid w:val="009C44C7"/>
    <w:rsid w:val="009E18F0"/>
    <w:rsid w:val="00A23E9F"/>
    <w:rsid w:val="00A25992"/>
    <w:rsid w:val="00A72997"/>
    <w:rsid w:val="00A84744"/>
    <w:rsid w:val="00A902E9"/>
    <w:rsid w:val="00AA5529"/>
    <w:rsid w:val="00AB00EE"/>
    <w:rsid w:val="00AB0C27"/>
    <w:rsid w:val="00B01280"/>
    <w:rsid w:val="00B07683"/>
    <w:rsid w:val="00B10C03"/>
    <w:rsid w:val="00B13DF7"/>
    <w:rsid w:val="00B27420"/>
    <w:rsid w:val="00B573D9"/>
    <w:rsid w:val="00B97F15"/>
    <w:rsid w:val="00BA0AFA"/>
    <w:rsid w:val="00BA229B"/>
    <w:rsid w:val="00BD0F87"/>
    <w:rsid w:val="00BD2B88"/>
    <w:rsid w:val="00C05FF9"/>
    <w:rsid w:val="00C16AE2"/>
    <w:rsid w:val="00C43C5A"/>
    <w:rsid w:val="00CB6E51"/>
    <w:rsid w:val="00CD633F"/>
    <w:rsid w:val="00CE4D45"/>
    <w:rsid w:val="00CF1848"/>
    <w:rsid w:val="00CF3423"/>
    <w:rsid w:val="00D20827"/>
    <w:rsid w:val="00D22A3C"/>
    <w:rsid w:val="00D2603A"/>
    <w:rsid w:val="00D4206E"/>
    <w:rsid w:val="00D4402C"/>
    <w:rsid w:val="00D521D3"/>
    <w:rsid w:val="00D54937"/>
    <w:rsid w:val="00D62B70"/>
    <w:rsid w:val="00D6318C"/>
    <w:rsid w:val="00D644B6"/>
    <w:rsid w:val="00D823BF"/>
    <w:rsid w:val="00D841BC"/>
    <w:rsid w:val="00D87C3E"/>
    <w:rsid w:val="00DA08E8"/>
    <w:rsid w:val="00DE2ED3"/>
    <w:rsid w:val="00DF69A2"/>
    <w:rsid w:val="00E04263"/>
    <w:rsid w:val="00E10D3C"/>
    <w:rsid w:val="00E22AB2"/>
    <w:rsid w:val="00E30185"/>
    <w:rsid w:val="00E710A3"/>
    <w:rsid w:val="00F026D3"/>
    <w:rsid w:val="00F11E18"/>
    <w:rsid w:val="00F63FBC"/>
    <w:rsid w:val="00F800DD"/>
    <w:rsid w:val="00F845D3"/>
    <w:rsid w:val="00F8518F"/>
    <w:rsid w:val="00FF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6D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97D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E1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44C7"/>
    <w:rPr>
      <w:color w:val="003399"/>
      <w:sz w:val="24"/>
      <w:szCs w:val="24"/>
      <w:u w:val="single"/>
      <w:shd w:val="clear" w:color="auto" w:fill="auto"/>
      <w:vertAlign w:val="baseline"/>
    </w:rPr>
  </w:style>
  <w:style w:type="paragraph" w:styleId="BalloonText">
    <w:name w:val="Balloon Text"/>
    <w:basedOn w:val="Normal"/>
    <w:link w:val="BalloonTextChar"/>
    <w:uiPriority w:val="99"/>
    <w:semiHidden/>
    <w:unhideWhenUsed/>
    <w:rsid w:val="00161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E90"/>
    <w:rPr>
      <w:rFonts w:ascii="Tahoma" w:hAnsi="Tahoma" w:cs="Tahoma"/>
      <w:sz w:val="16"/>
      <w:szCs w:val="16"/>
    </w:rPr>
  </w:style>
  <w:style w:type="character" w:styleId="HTMLCite">
    <w:name w:val="HTML Cite"/>
    <w:basedOn w:val="DefaultParagraphFont"/>
    <w:uiPriority w:val="99"/>
    <w:semiHidden/>
    <w:unhideWhenUsed/>
    <w:rsid w:val="006B2E2C"/>
    <w:rPr>
      <w:i w:val="0"/>
      <w:iCs w:val="0"/>
      <w:color w:val="388222"/>
    </w:rPr>
  </w:style>
  <w:style w:type="character" w:styleId="Strong">
    <w:name w:val="Strong"/>
    <w:basedOn w:val="DefaultParagraphFont"/>
    <w:uiPriority w:val="22"/>
    <w:qFormat/>
    <w:rsid w:val="006B2E2C"/>
    <w:rPr>
      <w:b/>
      <w:bCs/>
    </w:rPr>
  </w:style>
  <w:style w:type="paragraph" w:customStyle="1" w:styleId="ColumnBullet">
    <w:name w:val="Column Bullet"/>
    <w:basedOn w:val="Normal"/>
    <w:rsid w:val="00E04263"/>
    <w:pPr>
      <w:numPr>
        <w:numId w:val="11"/>
      </w:numPr>
      <w:spacing w:after="240" w:line="240" w:lineRule="auto"/>
      <w:ind w:right="346"/>
    </w:pPr>
    <w:rPr>
      <w:rFonts w:ascii="Times New Roman" w:eastAsia="Times" w:hAnsi="Times New Roman" w:cs="Times New Roman"/>
      <w:sz w:val="24"/>
      <w:szCs w:val="20"/>
    </w:rPr>
  </w:style>
  <w:style w:type="character" w:styleId="FollowedHyperlink">
    <w:name w:val="FollowedHyperlink"/>
    <w:basedOn w:val="DefaultParagraphFont"/>
    <w:uiPriority w:val="99"/>
    <w:semiHidden/>
    <w:unhideWhenUsed/>
    <w:rsid w:val="009C0C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6D3"/>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97D4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E1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C44C7"/>
    <w:rPr>
      <w:color w:val="003399"/>
      <w:sz w:val="24"/>
      <w:szCs w:val="24"/>
      <w:u w:val="single"/>
      <w:shd w:val="clear" w:color="auto" w:fill="auto"/>
      <w:vertAlign w:val="baseline"/>
    </w:rPr>
  </w:style>
  <w:style w:type="paragraph" w:styleId="BalloonText">
    <w:name w:val="Balloon Text"/>
    <w:basedOn w:val="Normal"/>
    <w:link w:val="BalloonTextChar"/>
    <w:uiPriority w:val="99"/>
    <w:semiHidden/>
    <w:unhideWhenUsed/>
    <w:rsid w:val="00161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E90"/>
    <w:rPr>
      <w:rFonts w:ascii="Tahoma" w:hAnsi="Tahoma" w:cs="Tahoma"/>
      <w:sz w:val="16"/>
      <w:szCs w:val="16"/>
    </w:rPr>
  </w:style>
  <w:style w:type="character" w:styleId="HTMLCite">
    <w:name w:val="HTML Cite"/>
    <w:basedOn w:val="DefaultParagraphFont"/>
    <w:uiPriority w:val="99"/>
    <w:semiHidden/>
    <w:unhideWhenUsed/>
    <w:rsid w:val="006B2E2C"/>
    <w:rPr>
      <w:i w:val="0"/>
      <w:iCs w:val="0"/>
      <w:color w:val="388222"/>
    </w:rPr>
  </w:style>
  <w:style w:type="character" w:styleId="Strong">
    <w:name w:val="Strong"/>
    <w:basedOn w:val="DefaultParagraphFont"/>
    <w:uiPriority w:val="22"/>
    <w:qFormat/>
    <w:rsid w:val="006B2E2C"/>
    <w:rPr>
      <w:b/>
      <w:bCs/>
    </w:rPr>
  </w:style>
  <w:style w:type="paragraph" w:customStyle="1" w:styleId="ColumnBullet">
    <w:name w:val="Column Bullet"/>
    <w:basedOn w:val="Normal"/>
    <w:rsid w:val="00E04263"/>
    <w:pPr>
      <w:numPr>
        <w:numId w:val="11"/>
      </w:numPr>
      <w:spacing w:after="240" w:line="240" w:lineRule="auto"/>
      <w:ind w:right="346"/>
    </w:pPr>
    <w:rPr>
      <w:rFonts w:ascii="Times New Roman" w:eastAsia="Times" w:hAnsi="Times New Roman" w:cs="Times New Roman"/>
      <w:sz w:val="24"/>
      <w:szCs w:val="20"/>
    </w:rPr>
  </w:style>
  <w:style w:type="character" w:styleId="FollowedHyperlink">
    <w:name w:val="FollowedHyperlink"/>
    <w:basedOn w:val="DefaultParagraphFont"/>
    <w:uiPriority w:val="99"/>
    <w:semiHidden/>
    <w:unhideWhenUsed/>
    <w:rsid w:val="009C0C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255901">
      <w:bodyDiv w:val="1"/>
      <w:marLeft w:val="0"/>
      <w:marRight w:val="0"/>
      <w:marTop w:val="0"/>
      <w:marBottom w:val="0"/>
      <w:divBdr>
        <w:top w:val="none" w:sz="0" w:space="0" w:color="auto"/>
        <w:left w:val="none" w:sz="0" w:space="0" w:color="auto"/>
        <w:bottom w:val="none" w:sz="0" w:space="0" w:color="auto"/>
        <w:right w:val="none" w:sz="0" w:space="0" w:color="auto"/>
      </w:divBdr>
      <w:divsChild>
        <w:div w:id="653460410">
          <w:marLeft w:val="0"/>
          <w:marRight w:val="0"/>
          <w:marTop w:val="0"/>
          <w:marBottom w:val="0"/>
          <w:divBdr>
            <w:top w:val="none" w:sz="0" w:space="0" w:color="auto"/>
            <w:left w:val="none" w:sz="0" w:space="0" w:color="auto"/>
            <w:bottom w:val="none" w:sz="0" w:space="0" w:color="auto"/>
            <w:right w:val="none" w:sz="0" w:space="0" w:color="auto"/>
          </w:divBdr>
          <w:divsChild>
            <w:div w:id="2112315987">
              <w:marLeft w:val="0"/>
              <w:marRight w:val="0"/>
              <w:marTop w:val="0"/>
              <w:marBottom w:val="0"/>
              <w:divBdr>
                <w:top w:val="none" w:sz="0" w:space="0" w:color="auto"/>
                <w:left w:val="none" w:sz="0" w:space="0" w:color="auto"/>
                <w:bottom w:val="none" w:sz="0" w:space="0" w:color="auto"/>
                <w:right w:val="none" w:sz="0" w:space="0" w:color="auto"/>
              </w:divBdr>
              <w:divsChild>
                <w:div w:id="500854852">
                  <w:marLeft w:val="0"/>
                  <w:marRight w:val="0"/>
                  <w:marTop w:val="0"/>
                  <w:marBottom w:val="0"/>
                  <w:divBdr>
                    <w:top w:val="none" w:sz="0" w:space="0" w:color="auto"/>
                    <w:left w:val="none" w:sz="0" w:space="0" w:color="auto"/>
                    <w:bottom w:val="none" w:sz="0" w:space="0" w:color="auto"/>
                    <w:right w:val="none" w:sz="0" w:space="0" w:color="auto"/>
                  </w:divBdr>
                  <w:divsChild>
                    <w:div w:id="568226081">
                      <w:marLeft w:val="0"/>
                      <w:marRight w:val="0"/>
                      <w:marTop w:val="0"/>
                      <w:marBottom w:val="0"/>
                      <w:divBdr>
                        <w:top w:val="none" w:sz="0" w:space="0" w:color="auto"/>
                        <w:left w:val="none" w:sz="0" w:space="0" w:color="auto"/>
                        <w:bottom w:val="none" w:sz="0" w:space="0" w:color="auto"/>
                        <w:right w:val="none" w:sz="0" w:space="0" w:color="auto"/>
                      </w:divBdr>
                      <w:divsChild>
                        <w:div w:id="1753432933">
                          <w:marLeft w:val="0"/>
                          <w:marRight w:val="0"/>
                          <w:marTop w:val="0"/>
                          <w:marBottom w:val="0"/>
                          <w:divBdr>
                            <w:top w:val="none" w:sz="0" w:space="0" w:color="auto"/>
                            <w:left w:val="none" w:sz="0" w:space="0" w:color="auto"/>
                            <w:bottom w:val="none" w:sz="0" w:space="0" w:color="auto"/>
                            <w:right w:val="none" w:sz="0" w:space="0" w:color="auto"/>
                          </w:divBdr>
                          <w:divsChild>
                            <w:div w:id="1803494185">
                              <w:marLeft w:val="-225"/>
                              <w:marRight w:val="0"/>
                              <w:marTop w:val="0"/>
                              <w:marBottom w:val="0"/>
                              <w:divBdr>
                                <w:top w:val="none" w:sz="0" w:space="0" w:color="auto"/>
                                <w:left w:val="none" w:sz="0" w:space="0" w:color="auto"/>
                                <w:bottom w:val="none" w:sz="0" w:space="0" w:color="auto"/>
                                <w:right w:val="none" w:sz="0" w:space="0" w:color="auto"/>
                              </w:divBdr>
                              <w:divsChild>
                                <w:div w:id="1665818944">
                                  <w:marLeft w:val="-225"/>
                                  <w:marRight w:val="0"/>
                                  <w:marTop w:val="0"/>
                                  <w:marBottom w:val="0"/>
                                  <w:divBdr>
                                    <w:top w:val="none" w:sz="0" w:space="0" w:color="auto"/>
                                    <w:left w:val="none" w:sz="0" w:space="0" w:color="auto"/>
                                    <w:bottom w:val="none" w:sz="0" w:space="0" w:color="auto"/>
                                    <w:right w:val="none" w:sz="0" w:space="0" w:color="auto"/>
                                  </w:divBdr>
                                  <w:divsChild>
                                    <w:div w:id="210775996">
                                      <w:marLeft w:val="0"/>
                                      <w:marRight w:val="0"/>
                                      <w:marTop w:val="0"/>
                                      <w:marBottom w:val="0"/>
                                      <w:divBdr>
                                        <w:top w:val="none" w:sz="0" w:space="0" w:color="auto"/>
                                        <w:left w:val="none" w:sz="0" w:space="0" w:color="auto"/>
                                        <w:bottom w:val="none" w:sz="0" w:space="0" w:color="auto"/>
                                        <w:right w:val="none" w:sz="0" w:space="0" w:color="auto"/>
                                      </w:divBdr>
                                      <w:divsChild>
                                        <w:div w:id="1160119176">
                                          <w:marLeft w:val="0"/>
                                          <w:marRight w:val="0"/>
                                          <w:marTop w:val="0"/>
                                          <w:marBottom w:val="0"/>
                                          <w:divBdr>
                                            <w:top w:val="none" w:sz="0" w:space="0" w:color="auto"/>
                                            <w:left w:val="none" w:sz="0" w:space="0" w:color="auto"/>
                                            <w:bottom w:val="none" w:sz="0" w:space="0" w:color="auto"/>
                                            <w:right w:val="none" w:sz="0" w:space="0" w:color="auto"/>
                                          </w:divBdr>
                                          <w:divsChild>
                                            <w:div w:id="1762094466">
                                              <w:marLeft w:val="0"/>
                                              <w:marRight w:val="0"/>
                                              <w:marTop w:val="0"/>
                                              <w:marBottom w:val="0"/>
                                              <w:divBdr>
                                                <w:top w:val="none" w:sz="0" w:space="0" w:color="auto"/>
                                                <w:left w:val="none" w:sz="0" w:space="0" w:color="auto"/>
                                                <w:bottom w:val="none" w:sz="0" w:space="0" w:color="auto"/>
                                                <w:right w:val="none" w:sz="0" w:space="0" w:color="auto"/>
                                              </w:divBdr>
                                              <w:divsChild>
                                                <w:div w:id="675152338">
                                                  <w:marLeft w:val="0"/>
                                                  <w:marRight w:val="0"/>
                                                  <w:marTop w:val="0"/>
                                                  <w:marBottom w:val="0"/>
                                                  <w:divBdr>
                                                    <w:top w:val="none" w:sz="0" w:space="0" w:color="auto"/>
                                                    <w:left w:val="none" w:sz="0" w:space="0" w:color="auto"/>
                                                    <w:bottom w:val="none" w:sz="0" w:space="0" w:color="auto"/>
                                                    <w:right w:val="none" w:sz="0" w:space="0" w:color="auto"/>
                                                  </w:divBdr>
                                                  <w:divsChild>
                                                    <w:div w:id="8824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656331">
      <w:bodyDiv w:val="1"/>
      <w:marLeft w:val="0"/>
      <w:marRight w:val="0"/>
      <w:marTop w:val="0"/>
      <w:marBottom w:val="0"/>
      <w:divBdr>
        <w:top w:val="none" w:sz="0" w:space="0" w:color="auto"/>
        <w:left w:val="none" w:sz="0" w:space="0" w:color="auto"/>
        <w:bottom w:val="none" w:sz="0" w:space="0" w:color="auto"/>
        <w:right w:val="none" w:sz="0" w:space="0" w:color="auto"/>
      </w:divBdr>
      <w:divsChild>
        <w:div w:id="1145782261">
          <w:marLeft w:val="0"/>
          <w:marRight w:val="0"/>
          <w:marTop w:val="0"/>
          <w:marBottom w:val="0"/>
          <w:divBdr>
            <w:top w:val="none" w:sz="0" w:space="0" w:color="auto"/>
            <w:left w:val="none" w:sz="0" w:space="0" w:color="auto"/>
            <w:bottom w:val="none" w:sz="0" w:space="0" w:color="auto"/>
            <w:right w:val="none" w:sz="0" w:space="0" w:color="auto"/>
          </w:divBdr>
          <w:divsChild>
            <w:div w:id="5946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2503">
      <w:bodyDiv w:val="1"/>
      <w:marLeft w:val="0"/>
      <w:marRight w:val="0"/>
      <w:marTop w:val="0"/>
      <w:marBottom w:val="0"/>
      <w:divBdr>
        <w:top w:val="none" w:sz="0" w:space="0" w:color="auto"/>
        <w:left w:val="none" w:sz="0" w:space="0" w:color="auto"/>
        <w:bottom w:val="none" w:sz="0" w:space="0" w:color="auto"/>
        <w:right w:val="none" w:sz="0" w:space="0" w:color="auto"/>
      </w:divBdr>
      <w:divsChild>
        <w:div w:id="409236771">
          <w:marLeft w:val="0"/>
          <w:marRight w:val="0"/>
          <w:marTop w:val="0"/>
          <w:marBottom w:val="0"/>
          <w:divBdr>
            <w:top w:val="none" w:sz="0" w:space="0" w:color="auto"/>
            <w:left w:val="none" w:sz="0" w:space="0" w:color="auto"/>
            <w:bottom w:val="none" w:sz="0" w:space="0" w:color="auto"/>
            <w:right w:val="none" w:sz="0" w:space="0" w:color="auto"/>
          </w:divBdr>
          <w:divsChild>
            <w:div w:id="1207643687">
              <w:marLeft w:val="0"/>
              <w:marRight w:val="0"/>
              <w:marTop w:val="0"/>
              <w:marBottom w:val="0"/>
              <w:divBdr>
                <w:top w:val="none" w:sz="0" w:space="0" w:color="auto"/>
                <w:left w:val="none" w:sz="0" w:space="0" w:color="auto"/>
                <w:bottom w:val="none" w:sz="0" w:space="0" w:color="auto"/>
                <w:right w:val="none" w:sz="0" w:space="0" w:color="auto"/>
              </w:divBdr>
              <w:divsChild>
                <w:div w:id="1958873804">
                  <w:marLeft w:val="0"/>
                  <w:marRight w:val="0"/>
                  <w:marTop w:val="0"/>
                  <w:marBottom w:val="0"/>
                  <w:divBdr>
                    <w:top w:val="none" w:sz="0" w:space="0" w:color="auto"/>
                    <w:left w:val="none" w:sz="0" w:space="0" w:color="auto"/>
                    <w:bottom w:val="none" w:sz="0" w:space="0" w:color="auto"/>
                    <w:right w:val="none" w:sz="0" w:space="0" w:color="auto"/>
                  </w:divBdr>
                  <w:divsChild>
                    <w:div w:id="1697342330">
                      <w:marLeft w:val="0"/>
                      <w:marRight w:val="0"/>
                      <w:marTop w:val="135"/>
                      <w:marBottom w:val="27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4.emf"/><Relationship Id="rId17" Type="http://schemas.openxmlformats.org/officeDocument/2006/relationships/oleObject" Target="embeddings/Microsoft_PowerPoint_97-2003_Presentation1.ppt"/><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mrsgalgebra.pbworks.com/w/page/28191161/Mean-Absolute-Deviation" TargetMode="Externa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athbits.com/MathBits/TISection/Statistics2/dispersion.ht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1909</Words>
  <Characters>10884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Latonda Dillworth-Hudgen</dc:creator>
  <cp:lastModifiedBy>Desktop Services</cp:lastModifiedBy>
  <cp:revision>2</cp:revision>
  <dcterms:created xsi:type="dcterms:W3CDTF">2011-10-10T17:13:00Z</dcterms:created>
  <dcterms:modified xsi:type="dcterms:W3CDTF">2011-10-10T17:13:00Z</dcterms:modified>
</cp:coreProperties>
</file>